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64FCD" w14:textId="77777777" w:rsidR="007A015B" w:rsidRPr="00990489" w:rsidRDefault="007A015B" w:rsidP="000F4280">
      <w:pPr>
        <w:tabs>
          <w:tab w:val="left" w:pos="2758"/>
        </w:tabs>
        <w:spacing w:after="120"/>
        <w:jc w:val="center"/>
        <w:rPr>
          <w:rFonts w:ascii="Roboto" w:eastAsia="Times New Roman" w:hAnsi="Roboto" w:cs="Times New Roman"/>
          <w:b/>
          <w:bCs/>
          <w:sz w:val="40"/>
          <w:szCs w:val="40"/>
          <w:lang w:eastAsia="sk-SK"/>
        </w:rPr>
      </w:pPr>
      <w:r w:rsidRPr="00990489">
        <w:rPr>
          <w:rFonts w:ascii="Roboto" w:eastAsia="Times New Roman" w:hAnsi="Roboto" w:cs="Times New Roman"/>
          <w:b/>
          <w:bCs/>
          <w:sz w:val="40"/>
          <w:szCs w:val="40"/>
          <w:lang w:eastAsia="sk-SK"/>
        </w:rPr>
        <w:t>P R I M Á T O R   M E S T A   S E R E Ď</w:t>
      </w:r>
    </w:p>
    <w:p w14:paraId="25504B28" w14:textId="77777777" w:rsidR="007A015B" w:rsidRPr="001E11C3" w:rsidRDefault="007A015B" w:rsidP="000F4280">
      <w:pPr>
        <w:tabs>
          <w:tab w:val="left" w:pos="2758"/>
        </w:tabs>
        <w:spacing w:after="120"/>
        <w:jc w:val="center"/>
        <w:rPr>
          <w:rFonts w:ascii="Roboto" w:eastAsia="Times New Roman" w:hAnsi="Roboto" w:cs="Times New Roman"/>
          <w:lang w:eastAsia="sk-SK"/>
        </w:rPr>
      </w:pPr>
      <w:r w:rsidRPr="001E11C3">
        <w:rPr>
          <w:rFonts w:ascii="Roboto" w:eastAsia="Times New Roman" w:hAnsi="Roboto" w:cs="Times New Roman"/>
          <w:lang w:eastAsia="sk-SK"/>
        </w:rPr>
        <w:t>z v o l á v a</w:t>
      </w:r>
    </w:p>
    <w:p w14:paraId="146015A6" w14:textId="77777777" w:rsidR="007A015B" w:rsidRPr="001E11C3" w:rsidRDefault="007A015B" w:rsidP="000F4280">
      <w:pPr>
        <w:tabs>
          <w:tab w:val="left" w:pos="2758"/>
        </w:tabs>
        <w:spacing w:after="120"/>
        <w:jc w:val="center"/>
        <w:rPr>
          <w:rFonts w:ascii="Roboto" w:eastAsia="Times New Roman" w:hAnsi="Roboto" w:cs="Times New Roman"/>
          <w:lang w:eastAsia="sk-SK"/>
        </w:rPr>
      </w:pPr>
      <w:r w:rsidRPr="001E11C3">
        <w:rPr>
          <w:rFonts w:ascii="Roboto" w:eastAsia="Times New Roman" w:hAnsi="Roboto" w:cs="Times New Roman"/>
          <w:lang w:eastAsia="sk-SK"/>
        </w:rPr>
        <w:t>v zmysle § 12 ods. 1 zákona č. 369/90 Zb. o obecnom zriadení</w:t>
      </w:r>
    </w:p>
    <w:p w14:paraId="291585FB" w14:textId="66AD0882" w:rsidR="007A015B" w:rsidRPr="00E87868" w:rsidRDefault="007A015B" w:rsidP="00E87868">
      <w:pPr>
        <w:tabs>
          <w:tab w:val="left" w:pos="2758"/>
        </w:tabs>
        <w:spacing w:after="120"/>
        <w:jc w:val="center"/>
        <w:rPr>
          <w:rFonts w:ascii="Roboto" w:eastAsia="Times New Roman" w:hAnsi="Roboto" w:cs="Times New Roman"/>
          <w:lang w:eastAsia="sk-SK"/>
        </w:rPr>
      </w:pPr>
      <w:r w:rsidRPr="001E11C3">
        <w:rPr>
          <w:rFonts w:ascii="Roboto" w:eastAsia="Times New Roman" w:hAnsi="Roboto" w:cs="Times New Roman"/>
          <w:lang w:eastAsia="sk-SK"/>
        </w:rPr>
        <w:t>v platnom znení zasadnutie Mestského zastupiteľstva v Seredi na deň</w:t>
      </w:r>
      <w:r w:rsidRPr="001E11C3">
        <w:rPr>
          <w:rFonts w:ascii="Roboto" w:eastAsia="Times New Roman" w:hAnsi="Roboto" w:cs="Times New Roman"/>
          <w:b/>
          <w:lang w:eastAsia="sk-SK"/>
        </w:rPr>
        <w:t> </w:t>
      </w:r>
    </w:p>
    <w:p w14:paraId="39C1B3CB" w14:textId="3C02019A" w:rsidR="007A015B" w:rsidRPr="00990489" w:rsidRDefault="008469A7" w:rsidP="000F4280">
      <w:pPr>
        <w:tabs>
          <w:tab w:val="left" w:pos="2758"/>
        </w:tabs>
        <w:spacing w:after="120"/>
        <w:jc w:val="center"/>
        <w:outlineLvl w:val="0"/>
        <w:rPr>
          <w:rFonts w:ascii="Roboto" w:eastAsia="Times New Roman" w:hAnsi="Roboto" w:cs="Times New Roman"/>
          <w:b/>
          <w:sz w:val="40"/>
          <w:szCs w:val="40"/>
          <w:lang w:eastAsia="sk-SK"/>
        </w:rPr>
      </w:pPr>
      <w:r>
        <w:rPr>
          <w:rFonts w:ascii="Roboto" w:eastAsia="Times New Roman" w:hAnsi="Roboto" w:cs="Times New Roman"/>
          <w:b/>
          <w:sz w:val="40"/>
          <w:szCs w:val="40"/>
          <w:lang w:eastAsia="sk-SK"/>
        </w:rPr>
        <w:t>11</w:t>
      </w:r>
      <w:r w:rsidR="007A015B" w:rsidRPr="00990489">
        <w:rPr>
          <w:rFonts w:ascii="Roboto" w:eastAsia="Times New Roman" w:hAnsi="Roboto" w:cs="Times New Roman"/>
          <w:b/>
          <w:sz w:val="40"/>
          <w:szCs w:val="40"/>
          <w:lang w:eastAsia="sk-SK"/>
        </w:rPr>
        <w:t xml:space="preserve">. </w:t>
      </w:r>
      <w:r>
        <w:rPr>
          <w:rFonts w:ascii="Roboto" w:eastAsia="Times New Roman" w:hAnsi="Roboto" w:cs="Times New Roman"/>
          <w:b/>
          <w:sz w:val="40"/>
          <w:szCs w:val="40"/>
          <w:lang w:eastAsia="sk-SK"/>
        </w:rPr>
        <w:t>december</w:t>
      </w:r>
      <w:r w:rsidR="007A015B" w:rsidRPr="00990489">
        <w:rPr>
          <w:rFonts w:ascii="Roboto" w:eastAsia="Times New Roman" w:hAnsi="Roboto" w:cs="Times New Roman"/>
          <w:b/>
          <w:sz w:val="40"/>
          <w:szCs w:val="40"/>
          <w:lang w:eastAsia="sk-SK"/>
        </w:rPr>
        <w:t xml:space="preserve"> 202</w:t>
      </w:r>
      <w:r w:rsidR="005C4CFD">
        <w:rPr>
          <w:rFonts w:ascii="Roboto" w:eastAsia="Times New Roman" w:hAnsi="Roboto" w:cs="Times New Roman"/>
          <w:b/>
          <w:sz w:val="40"/>
          <w:szCs w:val="40"/>
          <w:lang w:eastAsia="sk-SK"/>
        </w:rPr>
        <w:t>5</w:t>
      </w:r>
      <w:r w:rsidR="007A015B" w:rsidRPr="00990489">
        <w:rPr>
          <w:rFonts w:ascii="Roboto" w:eastAsia="Times New Roman" w:hAnsi="Roboto" w:cs="Times New Roman"/>
          <w:b/>
          <w:sz w:val="40"/>
          <w:szCs w:val="40"/>
          <w:lang w:eastAsia="sk-SK"/>
        </w:rPr>
        <w:t xml:space="preserve"> o 8,00 hod. </w:t>
      </w:r>
    </w:p>
    <w:p w14:paraId="4BDD591B" w14:textId="6676627B" w:rsidR="007A015B" w:rsidRPr="001E11C3" w:rsidRDefault="007A015B" w:rsidP="00E87868">
      <w:pPr>
        <w:tabs>
          <w:tab w:val="left" w:pos="2758"/>
        </w:tabs>
        <w:spacing w:after="120"/>
        <w:jc w:val="center"/>
        <w:outlineLvl w:val="0"/>
        <w:rPr>
          <w:rFonts w:ascii="Roboto" w:eastAsia="Times New Roman" w:hAnsi="Roboto" w:cs="Times New Roman"/>
          <w:lang w:eastAsia="sk-SK"/>
        </w:rPr>
      </w:pPr>
      <w:r w:rsidRPr="001E11C3">
        <w:rPr>
          <w:rFonts w:ascii="Roboto" w:eastAsia="Times New Roman" w:hAnsi="Roboto" w:cs="Times New Roman"/>
          <w:lang w:eastAsia="sk-SK"/>
        </w:rPr>
        <w:t>do veľkej zasadačky Mestského úradu v Seredi.</w:t>
      </w:r>
    </w:p>
    <w:p w14:paraId="05B03CF9" w14:textId="77777777" w:rsidR="007A015B" w:rsidRPr="000E1A5D" w:rsidRDefault="007A015B" w:rsidP="000F4280">
      <w:pPr>
        <w:tabs>
          <w:tab w:val="left" w:pos="2758"/>
        </w:tabs>
        <w:spacing w:after="120"/>
        <w:jc w:val="both"/>
        <w:rPr>
          <w:rFonts w:ascii="Roboto" w:eastAsia="Times New Roman" w:hAnsi="Roboto" w:cs="Times New Roman"/>
          <w:b/>
          <w:iCs/>
          <w:lang w:eastAsia="sk-SK"/>
        </w:rPr>
      </w:pPr>
      <w:r w:rsidRPr="000E1A5D">
        <w:rPr>
          <w:rFonts w:ascii="Roboto" w:eastAsia="Times New Roman" w:hAnsi="Roboto" w:cs="Times New Roman"/>
          <w:b/>
          <w:iCs/>
          <w:lang w:eastAsia="sk-SK"/>
        </w:rPr>
        <w:t xml:space="preserve">Návrh programu: </w:t>
      </w:r>
    </w:p>
    <w:p w14:paraId="551FDFF7" w14:textId="77777777" w:rsidR="007A015B" w:rsidRPr="00ED7EFF" w:rsidRDefault="007A015B" w:rsidP="007C6715">
      <w:pPr>
        <w:numPr>
          <w:ilvl w:val="0"/>
          <w:numId w:val="18"/>
        </w:numPr>
        <w:tabs>
          <w:tab w:val="num" w:pos="709"/>
          <w:tab w:val="left" w:pos="2758"/>
        </w:tabs>
        <w:spacing w:after="0"/>
        <w:ind w:left="0" w:hanging="357"/>
        <w:jc w:val="both"/>
        <w:rPr>
          <w:rFonts w:ascii="Roboto" w:eastAsia="Times New Roman" w:hAnsi="Roboto" w:cs="Times New Roman"/>
          <w:lang w:eastAsia="sk-SK"/>
        </w:rPr>
      </w:pPr>
      <w:r w:rsidRPr="00ED7EFF">
        <w:rPr>
          <w:rFonts w:ascii="Roboto" w:eastAsia="Times New Roman" w:hAnsi="Roboto" w:cs="Times New Roman"/>
          <w:lang w:eastAsia="sk-SK"/>
        </w:rPr>
        <w:t xml:space="preserve">Otvorenie a schválenie programu </w:t>
      </w:r>
      <w:proofErr w:type="spellStart"/>
      <w:r w:rsidRPr="00ED7EFF">
        <w:rPr>
          <w:rFonts w:ascii="Roboto" w:eastAsia="Times New Roman" w:hAnsi="Roboto" w:cs="Times New Roman"/>
          <w:lang w:eastAsia="sk-SK"/>
        </w:rPr>
        <w:t>MsZ</w:t>
      </w:r>
      <w:proofErr w:type="spellEnd"/>
    </w:p>
    <w:p w14:paraId="42DFF9D2" w14:textId="73605860" w:rsidR="007A015B" w:rsidRPr="00ED7EFF" w:rsidRDefault="007A015B" w:rsidP="007C6715">
      <w:pPr>
        <w:numPr>
          <w:ilvl w:val="0"/>
          <w:numId w:val="18"/>
        </w:numPr>
        <w:tabs>
          <w:tab w:val="num" w:pos="709"/>
          <w:tab w:val="left" w:pos="2758"/>
        </w:tabs>
        <w:spacing w:after="0"/>
        <w:ind w:left="0" w:hanging="357"/>
        <w:jc w:val="both"/>
        <w:rPr>
          <w:rFonts w:ascii="Roboto" w:eastAsia="Times New Roman" w:hAnsi="Roboto" w:cs="Times New Roman"/>
          <w:lang w:eastAsia="sk-SK"/>
        </w:rPr>
      </w:pPr>
      <w:r w:rsidRPr="00ED7EFF">
        <w:rPr>
          <w:rFonts w:ascii="Roboto" w:eastAsia="Times New Roman" w:hAnsi="Roboto" w:cs="Times New Roman"/>
          <w:lang w:eastAsia="sk-SK"/>
        </w:rPr>
        <w:t>Voľba návrhovej komisie, mandátovej komisie, stanovenie overovateľov</w:t>
      </w:r>
    </w:p>
    <w:p w14:paraId="68E7D6B0" w14:textId="160CC56F" w:rsidR="009C5FC9" w:rsidRPr="00ED7EFF" w:rsidRDefault="00C1477C" w:rsidP="007C6715">
      <w:pPr>
        <w:numPr>
          <w:ilvl w:val="0"/>
          <w:numId w:val="18"/>
        </w:numPr>
        <w:tabs>
          <w:tab w:val="left" w:pos="709"/>
        </w:tabs>
        <w:spacing w:after="0"/>
        <w:ind w:left="0" w:hanging="357"/>
        <w:rPr>
          <w:rFonts w:ascii="Roboto" w:eastAsia="Times New Roman" w:hAnsi="Roboto" w:cs="Times New Roman"/>
          <w:lang w:eastAsia="sk-SK"/>
        </w:rPr>
      </w:pPr>
      <w:r w:rsidRPr="00ED7EFF">
        <w:rPr>
          <w:rFonts w:ascii="Roboto" w:eastAsia="Times New Roman" w:hAnsi="Roboto" w:cs="Times New Roman"/>
          <w:lang w:eastAsia="sk-SK"/>
        </w:rPr>
        <w:t>Informatívna správa</w:t>
      </w:r>
      <w:r w:rsidR="00B13B2E" w:rsidRPr="00ED7EFF">
        <w:rPr>
          <w:rFonts w:ascii="Roboto" w:eastAsia="Times New Roman" w:hAnsi="Roboto" w:cs="Times New Roman"/>
          <w:lang w:eastAsia="sk-SK"/>
        </w:rPr>
        <w:t xml:space="preserve"> </w:t>
      </w:r>
      <w:r w:rsidR="007A015B" w:rsidRPr="00ED7EFF">
        <w:rPr>
          <w:rFonts w:ascii="Roboto" w:eastAsia="Times New Roman" w:hAnsi="Roboto" w:cs="Times New Roman"/>
          <w:lang w:eastAsia="sk-SK"/>
        </w:rPr>
        <w:t xml:space="preserve">o činnosti Mestského úradu a mesta Sereď od ostatného zasadnutia Mestského zastupiteľstva v Seredi  </w:t>
      </w:r>
      <w:r w:rsidR="0040581F" w:rsidRPr="00ED7EFF">
        <w:rPr>
          <w:rFonts w:ascii="Roboto" w:eastAsia="Times New Roman" w:hAnsi="Roboto" w:cs="Times New Roman"/>
          <w:lang w:eastAsia="sk-SK"/>
        </w:rPr>
        <w:tab/>
      </w:r>
      <w:r w:rsidR="0040581F" w:rsidRPr="00ED7EFF">
        <w:rPr>
          <w:rFonts w:ascii="Roboto" w:eastAsia="Times New Roman" w:hAnsi="Roboto" w:cs="Times New Roman"/>
          <w:lang w:eastAsia="sk-SK"/>
        </w:rPr>
        <w:tab/>
      </w:r>
      <w:r w:rsidR="0040581F" w:rsidRPr="00ED7EFF">
        <w:rPr>
          <w:rFonts w:ascii="Roboto" w:eastAsia="Times New Roman" w:hAnsi="Roboto" w:cs="Times New Roman"/>
          <w:lang w:eastAsia="sk-SK"/>
        </w:rPr>
        <w:tab/>
      </w:r>
      <w:r w:rsidR="0040581F" w:rsidRPr="00ED7EFF">
        <w:rPr>
          <w:rFonts w:ascii="Roboto" w:eastAsia="Times New Roman" w:hAnsi="Roboto" w:cs="Times New Roman"/>
          <w:lang w:eastAsia="sk-SK"/>
        </w:rPr>
        <w:tab/>
      </w:r>
      <w:r w:rsidR="0040581F" w:rsidRPr="00ED7EFF">
        <w:rPr>
          <w:rFonts w:ascii="Roboto" w:eastAsia="Times New Roman" w:hAnsi="Roboto" w:cs="Times New Roman"/>
          <w:lang w:eastAsia="sk-SK"/>
        </w:rPr>
        <w:tab/>
      </w:r>
      <w:r w:rsidR="0040581F" w:rsidRPr="00ED7EFF">
        <w:rPr>
          <w:rFonts w:ascii="Roboto" w:eastAsia="Times New Roman" w:hAnsi="Roboto" w:cs="Times New Roman"/>
          <w:lang w:eastAsia="sk-SK"/>
        </w:rPr>
        <w:tab/>
      </w:r>
      <w:r w:rsidR="0040581F" w:rsidRPr="00ED7EFF">
        <w:rPr>
          <w:rFonts w:ascii="Roboto" w:eastAsia="Times New Roman" w:hAnsi="Roboto" w:cs="Times New Roman"/>
          <w:lang w:eastAsia="sk-SK"/>
        </w:rPr>
        <w:tab/>
      </w:r>
      <w:r w:rsidR="0040581F" w:rsidRPr="00ED7EFF">
        <w:rPr>
          <w:rFonts w:ascii="Roboto" w:eastAsia="Times New Roman" w:hAnsi="Roboto" w:cs="Times New Roman"/>
          <w:lang w:eastAsia="sk-SK"/>
        </w:rPr>
        <w:tab/>
      </w:r>
      <w:r w:rsidR="0040581F" w:rsidRPr="00ED7EFF">
        <w:rPr>
          <w:rFonts w:ascii="Roboto" w:eastAsia="Times New Roman" w:hAnsi="Roboto" w:cs="Times New Roman"/>
          <w:lang w:eastAsia="sk-SK"/>
        </w:rPr>
        <w:tab/>
      </w:r>
      <w:r w:rsidR="0040581F" w:rsidRPr="00ED7EFF">
        <w:rPr>
          <w:rFonts w:ascii="Roboto" w:eastAsia="Times New Roman" w:hAnsi="Roboto" w:cs="Times New Roman"/>
          <w:lang w:eastAsia="sk-SK"/>
        </w:rPr>
        <w:tab/>
      </w:r>
      <w:r w:rsidR="0040581F" w:rsidRPr="00ED7EFF">
        <w:rPr>
          <w:rFonts w:ascii="Roboto" w:eastAsia="Times New Roman" w:hAnsi="Roboto" w:cs="Times New Roman"/>
          <w:lang w:eastAsia="sk-SK"/>
        </w:rPr>
        <w:tab/>
      </w:r>
      <w:r w:rsidR="0040581F" w:rsidRPr="00ED7EFF">
        <w:rPr>
          <w:rFonts w:ascii="Roboto" w:eastAsia="Times New Roman" w:hAnsi="Roboto" w:cs="Times New Roman"/>
          <w:lang w:eastAsia="sk-SK"/>
        </w:rPr>
        <w:tab/>
      </w:r>
      <w:r w:rsidR="0040581F" w:rsidRPr="00ED7EFF">
        <w:rPr>
          <w:rFonts w:ascii="Roboto" w:eastAsia="Times New Roman" w:hAnsi="Roboto" w:cs="Times New Roman"/>
          <w:lang w:eastAsia="sk-SK"/>
        </w:rPr>
        <w:tab/>
      </w:r>
      <w:r w:rsidR="0040581F" w:rsidRPr="00ED7EFF">
        <w:rPr>
          <w:rFonts w:ascii="Roboto" w:eastAsia="Times New Roman" w:hAnsi="Roboto" w:cs="Times New Roman"/>
          <w:lang w:eastAsia="sk-SK"/>
        </w:rPr>
        <w:tab/>
      </w:r>
      <w:r w:rsidR="0040581F" w:rsidRPr="00ED7EFF">
        <w:rPr>
          <w:rFonts w:ascii="Roboto" w:eastAsia="Times New Roman" w:hAnsi="Roboto" w:cs="Times New Roman"/>
          <w:lang w:eastAsia="sk-SK"/>
        </w:rPr>
        <w:tab/>
      </w:r>
      <w:r w:rsidR="00EE22E8" w:rsidRPr="00ED7EFF">
        <w:rPr>
          <w:rFonts w:ascii="Roboto" w:eastAsia="Times New Roman" w:hAnsi="Roboto" w:cs="Times New Roman"/>
          <w:lang w:eastAsia="sk-SK"/>
        </w:rPr>
        <w:tab/>
      </w:r>
      <w:r w:rsidR="00D00B7E">
        <w:rPr>
          <w:rFonts w:ascii="Roboto" w:eastAsia="Times New Roman" w:hAnsi="Roboto" w:cs="Times New Roman"/>
          <w:lang w:eastAsia="sk-SK"/>
        </w:rPr>
        <w:t xml:space="preserve">        </w:t>
      </w:r>
      <w:r w:rsidR="00710E44" w:rsidRPr="00ED7EFF">
        <w:rPr>
          <w:rFonts w:ascii="Roboto" w:eastAsia="Times New Roman" w:hAnsi="Roboto" w:cs="Times New Roman"/>
          <w:lang w:eastAsia="sk-SK"/>
        </w:rPr>
        <w:tab/>
      </w:r>
      <w:bookmarkStart w:id="0" w:name="_Hlk207608322"/>
      <w:r w:rsidR="00D93345" w:rsidRPr="00ED7EFF">
        <w:rPr>
          <w:rFonts w:ascii="Roboto" w:eastAsia="Times New Roman" w:hAnsi="Roboto" w:cs="Times New Roman"/>
          <w:lang w:eastAsia="sk-SK"/>
        </w:rPr>
        <w:t xml:space="preserve">    </w:t>
      </w:r>
      <w:r w:rsidR="00480F97" w:rsidRPr="00ED7EFF">
        <w:rPr>
          <w:rFonts w:ascii="Roboto" w:eastAsia="Times New Roman" w:hAnsi="Roboto" w:cs="Times New Roman"/>
          <w:lang w:eastAsia="sk-SK"/>
        </w:rPr>
        <w:t xml:space="preserve">       </w:t>
      </w:r>
      <w:r w:rsidR="008B279A" w:rsidRPr="00ED7EFF">
        <w:rPr>
          <w:rFonts w:ascii="Roboto" w:eastAsia="Times New Roman" w:hAnsi="Roboto" w:cs="Times New Roman"/>
          <w:lang w:eastAsia="sk-SK"/>
        </w:rPr>
        <w:t xml:space="preserve">(primátor mesta)   </w:t>
      </w:r>
      <w:bookmarkEnd w:id="0"/>
    </w:p>
    <w:p w14:paraId="32070EA9" w14:textId="4FF79A50" w:rsidR="007A015B" w:rsidRPr="00ED7EFF" w:rsidRDefault="007A015B" w:rsidP="007C6715">
      <w:pPr>
        <w:numPr>
          <w:ilvl w:val="0"/>
          <w:numId w:val="18"/>
        </w:numPr>
        <w:tabs>
          <w:tab w:val="left" w:pos="709"/>
        </w:tabs>
        <w:spacing w:after="0"/>
        <w:ind w:left="0" w:hanging="357"/>
        <w:rPr>
          <w:rFonts w:ascii="Roboto" w:eastAsia="Times New Roman" w:hAnsi="Roboto" w:cs="Times New Roman"/>
          <w:lang w:eastAsia="sk-SK"/>
        </w:rPr>
      </w:pPr>
      <w:r w:rsidRPr="00ED7EFF">
        <w:rPr>
          <w:rFonts w:ascii="Roboto" w:eastAsia="Times New Roman" w:hAnsi="Roboto" w:cs="Times New Roman"/>
          <w:lang w:eastAsia="sk-SK"/>
        </w:rPr>
        <w:t>Interpelácie poslancov</w:t>
      </w:r>
      <w:r w:rsidRPr="00ED7EFF">
        <w:rPr>
          <w:rFonts w:ascii="Roboto" w:eastAsia="Times New Roman" w:hAnsi="Roboto" w:cs="Times New Roman"/>
          <w:lang w:eastAsia="sk-SK"/>
        </w:rPr>
        <w:tab/>
      </w:r>
    </w:p>
    <w:p w14:paraId="77AFAAD5" w14:textId="0B3A83FC" w:rsidR="00864216" w:rsidRPr="00864216" w:rsidRDefault="00990489" w:rsidP="009D53FB">
      <w:pPr>
        <w:numPr>
          <w:ilvl w:val="0"/>
          <w:numId w:val="18"/>
        </w:numPr>
        <w:tabs>
          <w:tab w:val="num" w:pos="709"/>
          <w:tab w:val="left" w:pos="2758"/>
        </w:tabs>
        <w:spacing w:after="0"/>
        <w:ind w:left="0" w:hanging="357"/>
        <w:jc w:val="both"/>
        <w:rPr>
          <w:rFonts w:ascii="Roboto" w:eastAsia="Times New Roman" w:hAnsi="Roboto" w:cs="Times New Roman"/>
          <w:lang w:eastAsia="sk-SK"/>
        </w:rPr>
      </w:pPr>
      <w:r w:rsidRPr="00ED7EFF">
        <w:rPr>
          <w:rFonts w:ascii="Roboto" w:eastAsia="Times New Roman" w:hAnsi="Roboto" w:cs="Times New Roman"/>
          <w:lang w:eastAsia="sk-SK"/>
        </w:rPr>
        <w:t xml:space="preserve">Správy hlavného kontrolóra </w:t>
      </w:r>
      <w:r w:rsidR="00710E44" w:rsidRPr="00ED7EFF">
        <w:rPr>
          <w:rFonts w:ascii="Roboto" w:eastAsia="Times New Roman" w:hAnsi="Roboto" w:cs="Times New Roman"/>
          <w:lang w:eastAsia="sk-SK"/>
        </w:rPr>
        <w:tab/>
      </w:r>
      <w:r w:rsidR="00AB4E50" w:rsidRPr="00ED7EFF">
        <w:rPr>
          <w:rFonts w:ascii="Roboto" w:eastAsia="Times New Roman" w:hAnsi="Roboto" w:cs="Times New Roman"/>
          <w:lang w:eastAsia="sk-SK"/>
        </w:rPr>
        <w:tab/>
      </w:r>
      <w:r w:rsidR="00AB4E50" w:rsidRPr="00ED7EFF">
        <w:rPr>
          <w:rFonts w:ascii="Roboto" w:eastAsia="Times New Roman" w:hAnsi="Roboto" w:cs="Times New Roman"/>
          <w:lang w:eastAsia="sk-SK"/>
        </w:rPr>
        <w:tab/>
      </w:r>
      <w:r w:rsidR="00AB4E50" w:rsidRPr="00ED7EFF">
        <w:rPr>
          <w:rFonts w:ascii="Roboto" w:eastAsia="Times New Roman" w:hAnsi="Roboto" w:cs="Times New Roman"/>
          <w:lang w:eastAsia="sk-SK"/>
        </w:rPr>
        <w:tab/>
      </w:r>
      <w:r w:rsidR="00AB4E50" w:rsidRPr="00ED7EFF">
        <w:rPr>
          <w:rFonts w:ascii="Roboto" w:eastAsia="Times New Roman" w:hAnsi="Roboto" w:cs="Times New Roman"/>
          <w:lang w:eastAsia="sk-SK"/>
        </w:rPr>
        <w:tab/>
      </w:r>
      <w:r w:rsidR="00AB4E50" w:rsidRPr="00ED7EFF">
        <w:rPr>
          <w:rFonts w:ascii="Roboto" w:eastAsia="Times New Roman" w:hAnsi="Roboto" w:cs="Times New Roman"/>
          <w:lang w:eastAsia="sk-SK"/>
        </w:rPr>
        <w:tab/>
      </w:r>
      <w:r w:rsidR="00AB4E50" w:rsidRPr="00ED7EFF">
        <w:rPr>
          <w:rFonts w:ascii="Roboto" w:eastAsia="Times New Roman" w:hAnsi="Roboto" w:cs="Times New Roman"/>
          <w:lang w:eastAsia="sk-SK"/>
        </w:rPr>
        <w:tab/>
      </w:r>
      <w:r w:rsidR="00AB4E50" w:rsidRPr="00ED7EFF">
        <w:rPr>
          <w:rFonts w:ascii="Roboto" w:eastAsia="Times New Roman" w:hAnsi="Roboto" w:cs="Times New Roman"/>
          <w:lang w:eastAsia="sk-SK"/>
        </w:rPr>
        <w:tab/>
      </w:r>
      <w:r w:rsidR="00AB4E50" w:rsidRPr="00ED7EFF">
        <w:rPr>
          <w:rFonts w:ascii="Roboto" w:eastAsia="Times New Roman" w:hAnsi="Roboto" w:cs="Times New Roman"/>
          <w:lang w:eastAsia="sk-SK"/>
        </w:rPr>
        <w:tab/>
      </w:r>
      <w:r w:rsidR="00AB4E50" w:rsidRPr="00ED7EFF">
        <w:rPr>
          <w:rFonts w:ascii="Roboto" w:eastAsia="Times New Roman" w:hAnsi="Roboto" w:cs="Times New Roman"/>
          <w:lang w:eastAsia="sk-SK"/>
        </w:rPr>
        <w:tab/>
      </w:r>
      <w:r w:rsidR="00AB4E50" w:rsidRPr="00ED7EFF">
        <w:rPr>
          <w:rFonts w:ascii="Roboto" w:eastAsia="Times New Roman" w:hAnsi="Roboto" w:cs="Times New Roman"/>
          <w:lang w:eastAsia="sk-SK"/>
        </w:rPr>
        <w:tab/>
      </w:r>
      <w:r w:rsidR="00AB4E50" w:rsidRPr="00ED7EFF">
        <w:rPr>
          <w:rFonts w:ascii="Roboto" w:eastAsia="Times New Roman" w:hAnsi="Roboto" w:cs="Times New Roman"/>
          <w:lang w:eastAsia="sk-SK"/>
        </w:rPr>
        <w:tab/>
      </w:r>
      <w:r w:rsidR="00AB4E50" w:rsidRPr="00ED7EFF">
        <w:rPr>
          <w:rFonts w:ascii="Roboto" w:eastAsia="Times New Roman" w:hAnsi="Roboto" w:cs="Times New Roman"/>
          <w:lang w:eastAsia="sk-SK"/>
        </w:rPr>
        <w:tab/>
      </w:r>
      <w:r w:rsidR="00AB4E50" w:rsidRPr="00ED7EFF">
        <w:rPr>
          <w:rFonts w:ascii="Roboto" w:eastAsia="Times New Roman" w:hAnsi="Roboto" w:cs="Times New Roman"/>
          <w:lang w:eastAsia="sk-SK"/>
        </w:rPr>
        <w:tab/>
      </w:r>
      <w:r w:rsidR="00AB4E50" w:rsidRPr="00ED7EFF">
        <w:rPr>
          <w:rFonts w:ascii="Roboto" w:eastAsia="Times New Roman" w:hAnsi="Roboto" w:cs="Times New Roman"/>
          <w:lang w:eastAsia="sk-SK"/>
        </w:rPr>
        <w:tab/>
      </w:r>
      <w:r w:rsidR="009D53FB" w:rsidRPr="00ED7EFF">
        <w:rPr>
          <w:rFonts w:ascii="Roboto" w:eastAsia="Times New Roman" w:hAnsi="Roboto" w:cs="Times New Roman"/>
          <w:lang w:eastAsia="sk-SK"/>
        </w:rPr>
        <w:tab/>
      </w:r>
      <w:r w:rsidR="00656F42">
        <w:rPr>
          <w:rFonts w:ascii="Roboto" w:eastAsia="Times New Roman" w:hAnsi="Roboto" w:cs="Times New Roman"/>
          <w:lang w:eastAsia="sk-SK"/>
        </w:rPr>
        <w:t xml:space="preserve">  </w:t>
      </w:r>
      <w:r w:rsidR="00656F42">
        <w:rPr>
          <w:rFonts w:ascii="Roboto" w:eastAsia="Times New Roman" w:hAnsi="Roboto" w:cs="Times New Roman"/>
          <w:lang w:eastAsia="sk-SK"/>
        </w:rPr>
        <w:tab/>
        <w:t xml:space="preserve"> </w:t>
      </w:r>
      <w:r w:rsidR="00D00B7E">
        <w:rPr>
          <w:rFonts w:ascii="Roboto" w:eastAsia="Times New Roman" w:hAnsi="Roboto" w:cs="Times New Roman"/>
          <w:lang w:eastAsia="sk-SK"/>
        </w:rPr>
        <w:t xml:space="preserve">      </w:t>
      </w:r>
      <w:r w:rsidR="00656F42">
        <w:rPr>
          <w:rFonts w:ascii="Roboto" w:eastAsia="Times New Roman" w:hAnsi="Roboto" w:cs="Times New Roman"/>
          <w:lang w:eastAsia="sk-SK"/>
        </w:rPr>
        <w:t xml:space="preserve">    </w:t>
      </w:r>
      <w:r w:rsidR="00090FBF" w:rsidRPr="00ED7EFF">
        <w:rPr>
          <w:rFonts w:ascii="Roboto" w:eastAsia="Times New Roman" w:hAnsi="Roboto" w:cs="Times New Roman"/>
          <w:lang w:eastAsia="sk-SK"/>
        </w:rPr>
        <w:t>(hlavný kontrolór</w:t>
      </w:r>
      <w:r w:rsidR="00290CE9" w:rsidRPr="00ED7EFF">
        <w:rPr>
          <w:rFonts w:ascii="Roboto" w:eastAsia="Times New Roman" w:hAnsi="Roboto" w:cs="Times New Roman"/>
          <w:lang w:eastAsia="sk-SK"/>
        </w:rPr>
        <w:t>)</w:t>
      </w:r>
      <w:r w:rsidR="00153FAE" w:rsidRPr="00ED7EFF">
        <w:rPr>
          <w:rFonts w:ascii="Roboto" w:hAnsi="Roboto"/>
        </w:rPr>
        <w:tab/>
      </w:r>
    </w:p>
    <w:p w14:paraId="512F2F50" w14:textId="08A0368D" w:rsidR="00D12391" w:rsidRPr="00D12391" w:rsidRDefault="00864216" w:rsidP="009D53FB">
      <w:pPr>
        <w:numPr>
          <w:ilvl w:val="0"/>
          <w:numId w:val="18"/>
        </w:numPr>
        <w:tabs>
          <w:tab w:val="num" w:pos="709"/>
          <w:tab w:val="left" w:pos="2758"/>
        </w:tabs>
        <w:spacing w:after="0"/>
        <w:ind w:left="0" w:hanging="357"/>
        <w:jc w:val="both"/>
        <w:rPr>
          <w:rFonts w:ascii="Roboto" w:eastAsia="Times New Roman" w:hAnsi="Roboto" w:cs="Times New Roman"/>
          <w:lang w:eastAsia="sk-SK"/>
        </w:rPr>
      </w:pPr>
      <w:r w:rsidRPr="00864216">
        <w:rPr>
          <w:rFonts w:ascii="Roboto" w:hAnsi="Roboto"/>
        </w:rPr>
        <w:t>Návrh Všeobecne záväzného nariadenia č. XX/2025 o miestnej dani za užívanie verejného priestranstva</w:t>
      </w:r>
      <w:r w:rsidR="00153FAE" w:rsidRPr="00ED7EFF">
        <w:rPr>
          <w:rFonts w:ascii="Roboto" w:hAnsi="Roboto"/>
        </w:rPr>
        <w:tab/>
      </w:r>
      <w:r w:rsidR="00153FAE" w:rsidRPr="00ED7EFF"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 w:rsidR="00656F42">
        <w:rPr>
          <w:rFonts w:ascii="Roboto" w:hAnsi="Roboto"/>
        </w:rPr>
        <w:tab/>
      </w:r>
      <w:r w:rsidR="00D00B7E">
        <w:rPr>
          <w:rFonts w:ascii="Roboto" w:hAnsi="Roboto"/>
        </w:rPr>
        <w:t xml:space="preserve">    </w:t>
      </w:r>
      <w:r>
        <w:rPr>
          <w:rFonts w:ascii="Roboto" w:hAnsi="Roboto"/>
        </w:rPr>
        <w:t>(prednostka MsÚ)</w:t>
      </w:r>
    </w:p>
    <w:p w14:paraId="1B057C66" w14:textId="77777777" w:rsidR="00D12391" w:rsidRDefault="00D12391" w:rsidP="009D53FB">
      <w:pPr>
        <w:numPr>
          <w:ilvl w:val="0"/>
          <w:numId w:val="18"/>
        </w:numPr>
        <w:tabs>
          <w:tab w:val="num" w:pos="709"/>
          <w:tab w:val="left" w:pos="2758"/>
        </w:tabs>
        <w:spacing w:after="0"/>
        <w:ind w:left="0" w:hanging="357"/>
        <w:jc w:val="both"/>
        <w:rPr>
          <w:rFonts w:ascii="Roboto" w:eastAsia="Times New Roman" w:hAnsi="Roboto" w:cs="Times New Roman"/>
          <w:lang w:eastAsia="sk-SK"/>
        </w:rPr>
      </w:pPr>
      <w:r>
        <w:rPr>
          <w:rFonts w:ascii="Roboto" w:eastAsia="Times New Roman" w:hAnsi="Roboto" w:cs="Times New Roman"/>
        </w:rPr>
        <w:t>N</w:t>
      </w:r>
      <w:r w:rsidRPr="00D12391">
        <w:rPr>
          <w:rFonts w:ascii="Roboto" w:eastAsia="Times New Roman" w:hAnsi="Roboto" w:cs="Times New Roman"/>
        </w:rPr>
        <w:t>ávrh V</w:t>
      </w:r>
      <w:r>
        <w:rPr>
          <w:rFonts w:ascii="Roboto" w:eastAsia="Times New Roman" w:hAnsi="Roboto" w:cs="Times New Roman"/>
        </w:rPr>
        <w:t>šeobecne záväzného nariadenia č. XX/2025</w:t>
      </w:r>
      <w:r w:rsidRPr="00D12391">
        <w:rPr>
          <w:rFonts w:ascii="Roboto" w:eastAsia="Times New Roman" w:hAnsi="Roboto" w:cs="Times New Roman"/>
        </w:rPr>
        <w:t>, ktorým sa mení a dopĺňa Všeobecne záväzné nariadenie č. 7/2017 o nakladaní s komunálnymi odpadmi a drobnými stavebnými odpadmi v znení neskorších nariadení</w:t>
      </w:r>
    </w:p>
    <w:p w14:paraId="153A5D29" w14:textId="46D5CD3A" w:rsidR="00D12391" w:rsidRDefault="00D12391" w:rsidP="00D12391">
      <w:pPr>
        <w:tabs>
          <w:tab w:val="left" w:pos="2758"/>
        </w:tabs>
        <w:spacing w:after="0"/>
        <w:jc w:val="both"/>
        <w:rPr>
          <w:rFonts w:ascii="Roboto" w:eastAsia="Times New Roman" w:hAnsi="Roboto" w:cs="Times New Roman"/>
          <w:lang w:eastAsia="sk-SK"/>
        </w:rPr>
      </w:pPr>
      <w:r>
        <w:rPr>
          <w:rFonts w:ascii="Roboto" w:eastAsia="Times New Roman" w:hAnsi="Roboto" w:cs="Times New Roman"/>
        </w:rPr>
        <w:tab/>
      </w:r>
      <w:r>
        <w:rPr>
          <w:rFonts w:ascii="Roboto" w:eastAsia="Times New Roman" w:hAnsi="Roboto" w:cs="Times New Roman"/>
        </w:rPr>
        <w:tab/>
      </w:r>
      <w:r>
        <w:rPr>
          <w:rFonts w:ascii="Roboto" w:eastAsia="Times New Roman" w:hAnsi="Roboto" w:cs="Times New Roman"/>
        </w:rPr>
        <w:tab/>
      </w:r>
      <w:r>
        <w:rPr>
          <w:rFonts w:ascii="Roboto" w:eastAsia="Times New Roman" w:hAnsi="Roboto" w:cs="Times New Roman"/>
        </w:rPr>
        <w:tab/>
      </w:r>
      <w:r>
        <w:rPr>
          <w:rFonts w:ascii="Roboto" w:eastAsia="Times New Roman" w:hAnsi="Roboto" w:cs="Times New Roman"/>
        </w:rPr>
        <w:tab/>
      </w:r>
      <w:r>
        <w:rPr>
          <w:rFonts w:ascii="Roboto" w:eastAsia="Times New Roman" w:hAnsi="Roboto" w:cs="Times New Roman"/>
        </w:rPr>
        <w:tab/>
      </w:r>
      <w:r>
        <w:rPr>
          <w:rFonts w:ascii="Roboto" w:eastAsia="Times New Roman" w:hAnsi="Roboto" w:cs="Times New Roman"/>
        </w:rPr>
        <w:tab/>
      </w:r>
      <w:r>
        <w:rPr>
          <w:rFonts w:ascii="Roboto" w:eastAsia="Times New Roman" w:hAnsi="Roboto" w:cs="Times New Roman"/>
        </w:rPr>
        <w:tab/>
      </w:r>
      <w:r>
        <w:rPr>
          <w:rFonts w:ascii="Roboto" w:eastAsia="Times New Roman" w:hAnsi="Roboto" w:cs="Times New Roman"/>
        </w:rPr>
        <w:tab/>
      </w:r>
      <w:r>
        <w:rPr>
          <w:rFonts w:ascii="Roboto" w:eastAsia="Times New Roman" w:hAnsi="Roboto" w:cs="Times New Roman"/>
        </w:rPr>
        <w:tab/>
      </w:r>
      <w:r>
        <w:rPr>
          <w:rFonts w:ascii="Roboto" w:eastAsia="Times New Roman" w:hAnsi="Roboto" w:cs="Times New Roman"/>
        </w:rPr>
        <w:tab/>
      </w:r>
      <w:r>
        <w:rPr>
          <w:rFonts w:ascii="Roboto" w:eastAsia="Times New Roman" w:hAnsi="Roboto" w:cs="Times New Roman"/>
        </w:rPr>
        <w:tab/>
      </w:r>
      <w:r>
        <w:rPr>
          <w:rFonts w:ascii="Roboto" w:eastAsia="Times New Roman" w:hAnsi="Roboto" w:cs="Times New Roman"/>
        </w:rPr>
        <w:tab/>
      </w:r>
      <w:r>
        <w:rPr>
          <w:rFonts w:ascii="Roboto" w:eastAsia="Times New Roman" w:hAnsi="Roboto" w:cs="Times New Roman"/>
        </w:rPr>
        <w:tab/>
      </w:r>
      <w:r>
        <w:rPr>
          <w:rFonts w:ascii="Roboto" w:eastAsia="Times New Roman" w:hAnsi="Roboto" w:cs="Times New Roman"/>
        </w:rPr>
        <w:tab/>
      </w:r>
      <w:r>
        <w:rPr>
          <w:rFonts w:ascii="Roboto" w:eastAsia="Times New Roman" w:hAnsi="Roboto" w:cs="Times New Roman"/>
        </w:rPr>
        <w:tab/>
      </w:r>
      <w:r>
        <w:rPr>
          <w:rFonts w:ascii="Roboto" w:eastAsia="Times New Roman" w:hAnsi="Roboto" w:cs="Times New Roman"/>
        </w:rPr>
        <w:tab/>
      </w:r>
      <w:r>
        <w:rPr>
          <w:rFonts w:ascii="Roboto" w:eastAsia="Times New Roman" w:hAnsi="Roboto" w:cs="Times New Roman"/>
        </w:rPr>
        <w:tab/>
      </w:r>
      <w:r w:rsidR="00656F42">
        <w:rPr>
          <w:rFonts w:ascii="Roboto" w:eastAsia="Times New Roman" w:hAnsi="Roboto" w:cs="Times New Roman"/>
        </w:rPr>
        <w:tab/>
      </w:r>
      <w:r w:rsidR="00D00B7E">
        <w:rPr>
          <w:rFonts w:ascii="Roboto" w:eastAsia="Times New Roman" w:hAnsi="Roboto" w:cs="Times New Roman"/>
        </w:rPr>
        <w:t xml:space="preserve">   </w:t>
      </w:r>
      <w:r>
        <w:rPr>
          <w:rFonts w:ascii="Roboto" w:eastAsia="Times New Roman" w:hAnsi="Roboto" w:cs="Times New Roman"/>
        </w:rPr>
        <w:t>(vedúca OŽP)</w:t>
      </w:r>
    </w:p>
    <w:p w14:paraId="2C2D4EC4" w14:textId="77AF7C1B" w:rsidR="00D12391" w:rsidRDefault="00D12391" w:rsidP="009D53FB">
      <w:pPr>
        <w:numPr>
          <w:ilvl w:val="0"/>
          <w:numId w:val="18"/>
        </w:numPr>
        <w:tabs>
          <w:tab w:val="num" w:pos="709"/>
          <w:tab w:val="left" w:pos="2758"/>
        </w:tabs>
        <w:spacing w:after="0"/>
        <w:ind w:left="0" w:hanging="357"/>
        <w:jc w:val="both"/>
        <w:rPr>
          <w:rFonts w:ascii="Roboto" w:eastAsia="Times New Roman" w:hAnsi="Roboto" w:cs="Times New Roman"/>
          <w:lang w:eastAsia="sk-SK"/>
        </w:rPr>
      </w:pPr>
      <w:r>
        <w:rPr>
          <w:rFonts w:ascii="Roboto" w:eastAsia="Times New Roman" w:hAnsi="Roboto" w:cs="Times New Roman"/>
        </w:rPr>
        <w:t xml:space="preserve">Návrh Všeobecne záväzného nariadenia č. XX/2025, </w:t>
      </w:r>
      <w:r w:rsidRPr="00D12391">
        <w:rPr>
          <w:rFonts w:ascii="Roboto" w:eastAsia="Times New Roman" w:hAnsi="Roboto" w:cs="Times New Roman"/>
        </w:rPr>
        <w:t>ktorým sa mení a dopĺňa Všeobecne záväzné nariadenie č. 9/2018 o miestnom poplatku za komunálne odpady a drobné stavebné odpady v znení neskorších nariadení</w:t>
      </w:r>
      <w:r>
        <w:rPr>
          <w:rFonts w:ascii="Roboto" w:eastAsia="Times New Roman" w:hAnsi="Roboto" w:cs="Times New Roman"/>
        </w:rPr>
        <w:t xml:space="preserve"> </w:t>
      </w:r>
      <w:r>
        <w:rPr>
          <w:rFonts w:ascii="Roboto" w:eastAsia="Times New Roman" w:hAnsi="Roboto" w:cs="Times New Roman"/>
        </w:rPr>
        <w:tab/>
      </w:r>
      <w:r>
        <w:rPr>
          <w:rFonts w:ascii="Roboto" w:eastAsia="Times New Roman" w:hAnsi="Roboto" w:cs="Times New Roman"/>
        </w:rPr>
        <w:tab/>
      </w:r>
      <w:r>
        <w:rPr>
          <w:rFonts w:ascii="Roboto" w:eastAsia="Times New Roman" w:hAnsi="Roboto" w:cs="Times New Roman"/>
        </w:rPr>
        <w:tab/>
      </w:r>
      <w:r>
        <w:rPr>
          <w:rFonts w:ascii="Roboto" w:eastAsia="Times New Roman" w:hAnsi="Roboto" w:cs="Times New Roman"/>
        </w:rPr>
        <w:tab/>
      </w:r>
      <w:r>
        <w:rPr>
          <w:rFonts w:ascii="Roboto" w:eastAsia="Times New Roman" w:hAnsi="Roboto" w:cs="Times New Roman"/>
        </w:rPr>
        <w:tab/>
      </w:r>
      <w:r>
        <w:rPr>
          <w:rFonts w:ascii="Roboto" w:eastAsia="Times New Roman" w:hAnsi="Roboto" w:cs="Times New Roman"/>
        </w:rPr>
        <w:tab/>
      </w:r>
      <w:r>
        <w:rPr>
          <w:rFonts w:ascii="Roboto" w:eastAsia="Times New Roman" w:hAnsi="Roboto" w:cs="Times New Roman"/>
        </w:rPr>
        <w:tab/>
      </w:r>
      <w:r>
        <w:rPr>
          <w:rFonts w:ascii="Roboto" w:eastAsia="Times New Roman" w:hAnsi="Roboto" w:cs="Times New Roman"/>
        </w:rPr>
        <w:tab/>
      </w:r>
      <w:r>
        <w:rPr>
          <w:rFonts w:ascii="Roboto" w:eastAsia="Times New Roman" w:hAnsi="Roboto" w:cs="Times New Roman"/>
        </w:rPr>
        <w:tab/>
      </w:r>
      <w:r>
        <w:rPr>
          <w:rFonts w:ascii="Roboto" w:eastAsia="Times New Roman" w:hAnsi="Roboto" w:cs="Times New Roman"/>
        </w:rPr>
        <w:tab/>
      </w:r>
      <w:r>
        <w:rPr>
          <w:rFonts w:ascii="Roboto" w:eastAsia="Times New Roman" w:hAnsi="Roboto" w:cs="Times New Roman"/>
        </w:rPr>
        <w:tab/>
      </w:r>
      <w:r>
        <w:rPr>
          <w:rFonts w:ascii="Roboto" w:eastAsia="Times New Roman" w:hAnsi="Roboto" w:cs="Times New Roman"/>
        </w:rPr>
        <w:tab/>
      </w:r>
      <w:r>
        <w:rPr>
          <w:rFonts w:ascii="Roboto" w:eastAsia="Times New Roman" w:hAnsi="Roboto" w:cs="Times New Roman"/>
        </w:rPr>
        <w:tab/>
      </w:r>
      <w:r>
        <w:rPr>
          <w:rFonts w:ascii="Roboto" w:eastAsia="Times New Roman" w:hAnsi="Roboto" w:cs="Times New Roman"/>
        </w:rPr>
        <w:tab/>
      </w:r>
      <w:r>
        <w:rPr>
          <w:rFonts w:ascii="Roboto" w:eastAsia="Times New Roman" w:hAnsi="Roboto" w:cs="Times New Roman"/>
        </w:rPr>
        <w:tab/>
      </w:r>
      <w:r>
        <w:rPr>
          <w:rFonts w:ascii="Roboto" w:eastAsia="Times New Roman" w:hAnsi="Roboto" w:cs="Times New Roman"/>
        </w:rPr>
        <w:tab/>
      </w:r>
      <w:r>
        <w:rPr>
          <w:rFonts w:ascii="Roboto" w:eastAsia="Times New Roman" w:hAnsi="Roboto" w:cs="Times New Roman"/>
        </w:rPr>
        <w:tab/>
      </w:r>
      <w:r>
        <w:rPr>
          <w:rFonts w:ascii="Roboto" w:eastAsia="Times New Roman" w:hAnsi="Roboto" w:cs="Times New Roman"/>
        </w:rPr>
        <w:tab/>
      </w:r>
      <w:r w:rsidR="00656F42">
        <w:rPr>
          <w:rFonts w:ascii="Roboto" w:eastAsia="Times New Roman" w:hAnsi="Roboto" w:cs="Times New Roman"/>
        </w:rPr>
        <w:tab/>
      </w:r>
      <w:r w:rsidR="00D00B7E">
        <w:rPr>
          <w:rFonts w:ascii="Roboto" w:eastAsia="Times New Roman" w:hAnsi="Roboto" w:cs="Times New Roman"/>
        </w:rPr>
        <w:t xml:space="preserve">    </w:t>
      </w:r>
      <w:r>
        <w:rPr>
          <w:rFonts w:ascii="Roboto" w:eastAsia="Times New Roman" w:hAnsi="Roboto" w:cs="Times New Roman"/>
        </w:rPr>
        <w:t>(vedúca OŽP)</w:t>
      </w:r>
    </w:p>
    <w:p w14:paraId="2A827F3A" w14:textId="5FB00973" w:rsidR="00B02C29" w:rsidRPr="00ED7EFF" w:rsidRDefault="00D12391" w:rsidP="009D53FB">
      <w:pPr>
        <w:numPr>
          <w:ilvl w:val="0"/>
          <w:numId w:val="18"/>
        </w:numPr>
        <w:tabs>
          <w:tab w:val="num" w:pos="709"/>
          <w:tab w:val="left" w:pos="2758"/>
        </w:tabs>
        <w:spacing w:after="0"/>
        <w:ind w:left="0" w:hanging="357"/>
        <w:jc w:val="both"/>
        <w:rPr>
          <w:rFonts w:ascii="Roboto" w:eastAsia="Times New Roman" w:hAnsi="Roboto" w:cs="Times New Roman"/>
          <w:lang w:eastAsia="sk-SK"/>
        </w:rPr>
      </w:pPr>
      <w:r>
        <w:rPr>
          <w:rFonts w:ascii="Roboto" w:eastAsia="Times New Roman" w:hAnsi="Roboto" w:cs="Times New Roman"/>
        </w:rPr>
        <w:t xml:space="preserve">Návrh Všeobecne záväzného nariadenia </w:t>
      </w:r>
      <w:r w:rsidR="00445277">
        <w:rPr>
          <w:rFonts w:ascii="Roboto" w:eastAsia="Times New Roman" w:hAnsi="Roboto" w:cs="Times New Roman"/>
        </w:rPr>
        <w:t xml:space="preserve">mesta Sereď </w:t>
      </w:r>
      <w:r>
        <w:rPr>
          <w:rFonts w:ascii="Roboto" w:eastAsia="Times New Roman" w:hAnsi="Roboto" w:cs="Times New Roman"/>
        </w:rPr>
        <w:t>č. XX/2025</w:t>
      </w:r>
      <w:r w:rsidR="00445277">
        <w:rPr>
          <w:rFonts w:ascii="Roboto" w:eastAsia="Times New Roman" w:hAnsi="Roboto" w:cs="Times New Roman"/>
        </w:rPr>
        <w:t xml:space="preserve"> </w:t>
      </w:r>
      <w:r w:rsidRPr="00D12391">
        <w:rPr>
          <w:rFonts w:ascii="Roboto" w:eastAsia="Times New Roman" w:hAnsi="Roboto" w:cs="Times New Roman"/>
        </w:rPr>
        <w:t>Prevádzkový poriadok pohrebísk mesta Sereď</w:t>
      </w:r>
      <w:r>
        <w:rPr>
          <w:rFonts w:ascii="Roboto" w:eastAsia="Times New Roman" w:hAnsi="Roboto" w:cs="Times New Roman"/>
        </w:rPr>
        <w:tab/>
      </w:r>
      <w:r>
        <w:rPr>
          <w:rFonts w:ascii="Roboto" w:eastAsia="Times New Roman" w:hAnsi="Roboto" w:cs="Times New Roman"/>
        </w:rPr>
        <w:tab/>
      </w:r>
      <w:r>
        <w:rPr>
          <w:rFonts w:ascii="Roboto" w:eastAsia="Times New Roman" w:hAnsi="Roboto" w:cs="Times New Roman"/>
        </w:rPr>
        <w:tab/>
      </w:r>
      <w:r>
        <w:rPr>
          <w:rFonts w:ascii="Roboto" w:eastAsia="Times New Roman" w:hAnsi="Roboto" w:cs="Times New Roman"/>
        </w:rPr>
        <w:tab/>
      </w:r>
      <w:r>
        <w:rPr>
          <w:rFonts w:ascii="Roboto" w:eastAsia="Times New Roman" w:hAnsi="Roboto" w:cs="Times New Roman"/>
        </w:rPr>
        <w:tab/>
      </w:r>
      <w:r>
        <w:rPr>
          <w:rFonts w:ascii="Roboto" w:eastAsia="Times New Roman" w:hAnsi="Roboto" w:cs="Times New Roman"/>
        </w:rPr>
        <w:tab/>
      </w:r>
      <w:r>
        <w:rPr>
          <w:rFonts w:ascii="Roboto" w:eastAsia="Times New Roman" w:hAnsi="Roboto" w:cs="Times New Roman"/>
        </w:rPr>
        <w:tab/>
      </w:r>
      <w:r>
        <w:rPr>
          <w:rFonts w:ascii="Roboto" w:eastAsia="Times New Roman" w:hAnsi="Roboto" w:cs="Times New Roman"/>
        </w:rPr>
        <w:tab/>
      </w:r>
      <w:r>
        <w:rPr>
          <w:rFonts w:ascii="Roboto" w:eastAsia="Times New Roman" w:hAnsi="Roboto" w:cs="Times New Roman"/>
        </w:rPr>
        <w:tab/>
      </w:r>
      <w:r>
        <w:rPr>
          <w:rFonts w:ascii="Roboto" w:eastAsia="Times New Roman" w:hAnsi="Roboto" w:cs="Times New Roman"/>
        </w:rPr>
        <w:tab/>
      </w:r>
      <w:r>
        <w:rPr>
          <w:rFonts w:ascii="Roboto" w:eastAsia="Times New Roman" w:hAnsi="Roboto" w:cs="Times New Roman"/>
        </w:rPr>
        <w:tab/>
      </w:r>
      <w:r>
        <w:rPr>
          <w:rFonts w:ascii="Roboto" w:eastAsia="Times New Roman" w:hAnsi="Roboto" w:cs="Times New Roman"/>
        </w:rPr>
        <w:tab/>
      </w:r>
      <w:r>
        <w:rPr>
          <w:rFonts w:ascii="Roboto" w:eastAsia="Times New Roman" w:hAnsi="Roboto" w:cs="Times New Roman"/>
        </w:rPr>
        <w:tab/>
      </w:r>
      <w:r>
        <w:rPr>
          <w:rFonts w:ascii="Roboto" w:eastAsia="Times New Roman" w:hAnsi="Roboto" w:cs="Times New Roman"/>
        </w:rPr>
        <w:tab/>
      </w:r>
      <w:r>
        <w:rPr>
          <w:rFonts w:ascii="Roboto" w:eastAsia="Times New Roman" w:hAnsi="Roboto" w:cs="Times New Roman"/>
        </w:rPr>
        <w:tab/>
      </w:r>
      <w:r>
        <w:rPr>
          <w:rFonts w:ascii="Roboto" w:eastAsia="Times New Roman" w:hAnsi="Roboto" w:cs="Times New Roman"/>
        </w:rPr>
        <w:tab/>
      </w:r>
      <w:r>
        <w:rPr>
          <w:rFonts w:ascii="Roboto" w:eastAsia="Times New Roman" w:hAnsi="Roboto" w:cs="Times New Roman"/>
        </w:rPr>
        <w:tab/>
      </w:r>
      <w:r>
        <w:rPr>
          <w:rFonts w:ascii="Roboto" w:eastAsia="Times New Roman" w:hAnsi="Roboto" w:cs="Times New Roman"/>
        </w:rPr>
        <w:tab/>
      </w:r>
      <w:r w:rsidR="00D00B7E">
        <w:rPr>
          <w:rFonts w:ascii="Roboto" w:eastAsia="Times New Roman" w:hAnsi="Roboto" w:cs="Times New Roman"/>
        </w:rPr>
        <w:t xml:space="preserve">      (</w:t>
      </w:r>
      <w:r>
        <w:rPr>
          <w:rFonts w:ascii="Roboto" w:eastAsia="Times New Roman" w:hAnsi="Roboto" w:cs="Times New Roman"/>
        </w:rPr>
        <w:t>vedúca</w:t>
      </w:r>
      <w:r w:rsidR="00D00B7E">
        <w:rPr>
          <w:rFonts w:ascii="Roboto" w:eastAsia="Times New Roman" w:hAnsi="Roboto" w:cs="Times New Roman"/>
        </w:rPr>
        <w:t xml:space="preserve"> O</w:t>
      </w:r>
      <w:r>
        <w:rPr>
          <w:rFonts w:ascii="Roboto" w:eastAsia="Times New Roman" w:hAnsi="Roboto" w:cs="Times New Roman"/>
        </w:rPr>
        <w:t>ŽP)</w:t>
      </w:r>
      <w:r w:rsidR="00480F97" w:rsidRPr="00ED7EFF">
        <w:rPr>
          <w:rFonts w:ascii="Roboto" w:hAnsi="Roboto"/>
        </w:rPr>
        <w:tab/>
      </w:r>
    </w:p>
    <w:p w14:paraId="17C7C0DA" w14:textId="53305318" w:rsidR="00480F97" w:rsidRPr="00ED7EFF" w:rsidRDefault="00ED7EFF" w:rsidP="00B22DD8">
      <w:pPr>
        <w:pStyle w:val="Odsekzoznamu"/>
        <w:numPr>
          <w:ilvl w:val="0"/>
          <w:numId w:val="18"/>
        </w:numPr>
        <w:spacing w:after="100" w:afterAutospacing="1"/>
        <w:ind w:left="0" w:hanging="426"/>
        <w:rPr>
          <w:rFonts w:ascii="Roboto" w:hAnsi="Roboto"/>
        </w:rPr>
      </w:pPr>
      <w:r>
        <w:rPr>
          <w:rFonts w:ascii="Roboto" w:hAnsi="Roboto"/>
        </w:rPr>
        <w:t>Príprava a realizácia projektov</w:t>
      </w:r>
      <w:r w:rsidR="00710E44" w:rsidRPr="00ED7EFF">
        <w:rPr>
          <w:rFonts w:ascii="Roboto" w:hAnsi="Roboto"/>
        </w:rPr>
        <w:tab/>
      </w:r>
      <w:r w:rsidR="0040581F" w:rsidRPr="00ED7EFF">
        <w:rPr>
          <w:rFonts w:ascii="Roboto" w:hAnsi="Roboto"/>
        </w:rPr>
        <w:tab/>
      </w:r>
      <w:r w:rsidR="0040581F" w:rsidRPr="00ED7EFF">
        <w:rPr>
          <w:rFonts w:ascii="Roboto" w:hAnsi="Roboto"/>
        </w:rPr>
        <w:tab/>
      </w:r>
      <w:r w:rsidR="00AB5B7F" w:rsidRPr="00ED7EFF">
        <w:rPr>
          <w:rFonts w:ascii="Roboto" w:hAnsi="Roboto"/>
        </w:rPr>
        <w:tab/>
      </w:r>
      <w:r w:rsidR="00AB5B7F" w:rsidRPr="00ED7EFF">
        <w:rPr>
          <w:rFonts w:ascii="Roboto" w:hAnsi="Roboto"/>
        </w:rPr>
        <w:tab/>
      </w:r>
      <w:r w:rsidR="00AB5B7F" w:rsidRPr="00ED7EFF">
        <w:rPr>
          <w:rFonts w:ascii="Roboto" w:hAnsi="Roboto"/>
        </w:rPr>
        <w:tab/>
      </w:r>
      <w:r w:rsidR="00480F97" w:rsidRPr="00ED7EFF">
        <w:rPr>
          <w:rFonts w:ascii="Roboto" w:hAnsi="Roboto"/>
        </w:rPr>
        <w:tab/>
      </w:r>
      <w:r w:rsidR="007C6715" w:rsidRPr="00ED7EFF">
        <w:rPr>
          <w:rFonts w:ascii="Roboto" w:hAnsi="Roboto"/>
        </w:rPr>
        <w:t xml:space="preserve">      </w:t>
      </w:r>
      <w:r w:rsidR="00F650F2" w:rsidRPr="00ED7EFF">
        <w:rPr>
          <w:rFonts w:ascii="Roboto" w:hAnsi="Roboto"/>
        </w:rPr>
        <w:tab/>
      </w:r>
      <w:r w:rsidR="00F650F2" w:rsidRPr="00ED7EFF">
        <w:rPr>
          <w:rFonts w:ascii="Roboto" w:hAnsi="Roboto"/>
        </w:rPr>
        <w:tab/>
      </w:r>
      <w:r w:rsidR="00F650F2" w:rsidRPr="00ED7EFF">
        <w:rPr>
          <w:rFonts w:ascii="Roboto" w:hAnsi="Roboto"/>
        </w:rPr>
        <w:tab/>
      </w:r>
      <w:r w:rsidR="00F650F2" w:rsidRPr="00ED7EFF">
        <w:rPr>
          <w:rFonts w:ascii="Roboto" w:hAnsi="Roboto"/>
        </w:rPr>
        <w:tab/>
      </w:r>
      <w:r w:rsidR="00F650F2" w:rsidRPr="00ED7EFF">
        <w:rPr>
          <w:rFonts w:ascii="Roboto" w:hAnsi="Roboto"/>
        </w:rPr>
        <w:tab/>
      </w:r>
      <w:r w:rsidR="00F650F2" w:rsidRPr="00ED7EFF">
        <w:rPr>
          <w:rFonts w:ascii="Roboto" w:hAnsi="Roboto"/>
        </w:rPr>
        <w:tab/>
      </w:r>
      <w:r w:rsidR="00F650F2" w:rsidRPr="00ED7EFF">
        <w:rPr>
          <w:rFonts w:ascii="Roboto" w:hAnsi="Roboto"/>
        </w:rPr>
        <w:tab/>
      </w:r>
      <w:r w:rsidR="00656F42">
        <w:rPr>
          <w:rFonts w:ascii="Roboto" w:hAnsi="Roboto"/>
        </w:rPr>
        <w:tab/>
      </w:r>
      <w:r w:rsidR="00F650F2" w:rsidRPr="00ED7EFF">
        <w:rPr>
          <w:rFonts w:ascii="Roboto" w:hAnsi="Roboto"/>
        </w:rPr>
        <w:tab/>
      </w:r>
      <w:r w:rsidR="00656F42">
        <w:rPr>
          <w:rFonts w:ascii="Roboto" w:hAnsi="Roboto"/>
        </w:rPr>
        <w:t xml:space="preserve">    </w:t>
      </w:r>
      <w:r w:rsidR="00326A02" w:rsidRPr="00ED7EFF">
        <w:rPr>
          <w:rFonts w:ascii="Roboto" w:hAnsi="Roboto"/>
        </w:rPr>
        <w:t>(projektový manažér)</w:t>
      </w:r>
      <w:r w:rsidR="005925D9" w:rsidRPr="00ED7EFF">
        <w:rPr>
          <w:rFonts w:ascii="Roboto" w:hAnsi="Roboto"/>
        </w:rPr>
        <w:t xml:space="preserve">  </w:t>
      </w:r>
    </w:p>
    <w:p w14:paraId="50E2A8EC" w14:textId="36FF4DB1" w:rsidR="00F650F2" w:rsidRPr="00656F42" w:rsidRDefault="00F650F2" w:rsidP="00656F42">
      <w:pPr>
        <w:pStyle w:val="Odsekzoznamu"/>
        <w:numPr>
          <w:ilvl w:val="6"/>
          <w:numId w:val="18"/>
        </w:numPr>
        <w:spacing w:after="0" w:line="240" w:lineRule="auto"/>
        <w:ind w:left="709" w:hanging="425"/>
        <w:rPr>
          <w:rFonts w:ascii="Roboto" w:eastAsia="Times New Roman" w:hAnsi="Roboto"/>
        </w:rPr>
      </w:pPr>
      <w:r w:rsidRPr="00ED7EFF">
        <w:rPr>
          <w:rFonts w:ascii="Roboto" w:eastAsia="Times New Roman" w:hAnsi="Roboto"/>
        </w:rPr>
        <w:t>Informatívna správa o príprave a realizácii projektov</w:t>
      </w:r>
    </w:p>
    <w:p w14:paraId="42257D3A" w14:textId="086A5323" w:rsidR="00F650F2" w:rsidRPr="00656F42" w:rsidRDefault="00186C9C" w:rsidP="00656F42">
      <w:pPr>
        <w:pStyle w:val="Odsekzoznamu"/>
        <w:numPr>
          <w:ilvl w:val="6"/>
          <w:numId w:val="18"/>
        </w:numPr>
        <w:spacing w:after="0" w:line="240" w:lineRule="auto"/>
        <w:ind w:left="709" w:hanging="425"/>
        <w:rPr>
          <w:rFonts w:ascii="Roboto" w:eastAsia="Times New Roman" w:hAnsi="Roboto" w:cs="Calibri"/>
          <w14:ligatures w14:val="standardContextual"/>
        </w:rPr>
      </w:pPr>
      <w:r w:rsidRPr="00ED7EFF">
        <w:rPr>
          <w:rFonts w:ascii="Roboto" w:eastAsia="Times New Roman" w:hAnsi="Roboto" w:cs="Calibri"/>
          <w14:ligatures w14:val="standardContextual"/>
        </w:rPr>
        <w:t>Projekt „Zavedenie množstvového zberu komunálneho odpadu v meste Sereď“</w:t>
      </w:r>
    </w:p>
    <w:p w14:paraId="67C23FDF" w14:textId="413A0E28" w:rsidR="00B02C29" w:rsidRDefault="00186C9C" w:rsidP="00B22DD8">
      <w:pPr>
        <w:pStyle w:val="Odsekzoznamu"/>
        <w:numPr>
          <w:ilvl w:val="0"/>
          <w:numId w:val="18"/>
        </w:numPr>
        <w:tabs>
          <w:tab w:val="left" w:pos="142"/>
          <w:tab w:val="left" w:pos="284"/>
        </w:tabs>
        <w:spacing w:after="0"/>
        <w:ind w:left="0" w:hanging="426"/>
        <w:rPr>
          <w:rFonts w:ascii="Roboto" w:hAnsi="Roboto"/>
        </w:rPr>
      </w:pPr>
      <w:r w:rsidRPr="00ED7EFF">
        <w:rPr>
          <w:rFonts w:ascii="Roboto" w:hAnsi="Roboto"/>
        </w:rPr>
        <w:t>7</w:t>
      </w:r>
      <w:r w:rsidR="00B02C29" w:rsidRPr="00ED7EFF">
        <w:rPr>
          <w:rFonts w:ascii="Roboto" w:hAnsi="Roboto"/>
        </w:rPr>
        <w:t xml:space="preserve">. zmena rozpočtu mesta Sereď na rok 2025 </w:t>
      </w:r>
      <w:r w:rsidR="00B02C29" w:rsidRPr="00ED7EFF">
        <w:rPr>
          <w:rFonts w:ascii="Roboto" w:hAnsi="Roboto"/>
        </w:rPr>
        <w:tab/>
      </w:r>
      <w:r w:rsidR="00B02C29" w:rsidRPr="00ED7EFF">
        <w:rPr>
          <w:rFonts w:ascii="Roboto" w:hAnsi="Roboto"/>
        </w:rPr>
        <w:tab/>
      </w:r>
      <w:r w:rsidR="00B02C29" w:rsidRPr="00ED7EFF">
        <w:rPr>
          <w:rFonts w:ascii="Roboto" w:hAnsi="Roboto"/>
        </w:rPr>
        <w:tab/>
      </w:r>
      <w:r w:rsidR="00B02C29" w:rsidRPr="00ED7EFF">
        <w:rPr>
          <w:rFonts w:ascii="Roboto" w:hAnsi="Roboto"/>
        </w:rPr>
        <w:tab/>
      </w:r>
      <w:r w:rsidR="00B02C29" w:rsidRPr="00ED7EFF">
        <w:rPr>
          <w:rFonts w:ascii="Roboto" w:hAnsi="Roboto"/>
        </w:rPr>
        <w:tab/>
      </w:r>
      <w:r w:rsidR="00B02C29" w:rsidRPr="00ED7EFF">
        <w:rPr>
          <w:rFonts w:ascii="Roboto" w:hAnsi="Roboto"/>
        </w:rPr>
        <w:tab/>
      </w:r>
      <w:r w:rsidR="00B02C29" w:rsidRPr="00ED7EFF">
        <w:rPr>
          <w:rFonts w:ascii="Roboto" w:hAnsi="Roboto"/>
        </w:rPr>
        <w:tab/>
      </w:r>
      <w:r w:rsidR="00B02C29" w:rsidRPr="00ED7EFF">
        <w:rPr>
          <w:rFonts w:ascii="Roboto" w:hAnsi="Roboto"/>
        </w:rPr>
        <w:tab/>
      </w:r>
      <w:r w:rsidR="00B02C29" w:rsidRPr="00ED7EFF">
        <w:rPr>
          <w:rFonts w:ascii="Roboto" w:hAnsi="Roboto"/>
        </w:rPr>
        <w:tab/>
      </w:r>
      <w:r w:rsidR="00B02C29" w:rsidRPr="00ED7EFF">
        <w:rPr>
          <w:rFonts w:ascii="Roboto" w:hAnsi="Roboto"/>
        </w:rPr>
        <w:tab/>
      </w:r>
      <w:r w:rsidR="00B02C29" w:rsidRPr="00ED7EFF">
        <w:rPr>
          <w:rFonts w:ascii="Roboto" w:hAnsi="Roboto"/>
        </w:rPr>
        <w:tab/>
        <w:t xml:space="preserve"> </w:t>
      </w:r>
      <w:r w:rsidR="00B02C29" w:rsidRPr="00ED7EFF">
        <w:rPr>
          <w:rFonts w:ascii="Roboto" w:hAnsi="Roboto"/>
        </w:rPr>
        <w:tab/>
        <w:t xml:space="preserve">      </w:t>
      </w:r>
      <w:r w:rsidR="00656F42">
        <w:rPr>
          <w:rFonts w:ascii="Roboto" w:hAnsi="Roboto"/>
        </w:rPr>
        <w:tab/>
      </w:r>
      <w:r w:rsidR="00656F42">
        <w:rPr>
          <w:rFonts w:ascii="Roboto" w:hAnsi="Roboto"/>
        </w:rPr>
        <w:tab/>
      </w:r>
      <w:r w:rsidR="00656F42">
        <w:rPr>
          <w:rFonts w:ascii="Roboto" w:hAnsi="Roboto"/>
        </w:rPr>
        <w:tab/>
      </w:r>
      <w:r w:rsidR="00B02C29" w:rsidRPr="00ED7EFF">
        <w:rPr>
          <w:rFonts w:ascii="Roboto" w:hAnsi="Roboto"/>
        </w:rPr>
        <w:t>(vedúca OFI)</w:t>
      </w:r>
    </w:p>
    <w:p w14:paraId="2DAEC1D1" w14:textId="0CFF1B1D" w:rsidR="00864216" w:rsidRPr="00864216" w:rsidRDefault="00864216" w:rsidP="00B22DD8">
      <w:pPr>
        <w:pStyle w:val="Odsekzoznamu"/>
        <w:numPr>
          <w:ilvl w:val="0"/>
          <w:numId w:val="18"/>
        </w:numPr>
        <w:tabs>
          <w:tab w:val="left" w:pos="142"/>
          <w:tab w:val="left" w:pos="284"/>
        </w:tabs>
        <w:spacing w:after="0"/>
        <w:ind w:hanging="1354"/>
        <w:rPr>
          <w:rFonts w:ascii="Roboto" w:hAnsi="Roboto"/>
        </w:rPr>
      </w:pPr>
      <w:r w:rsidRPr="00864216">
        <w:rPr>
          <w:rFonts w:ascii="Roboto" w:hAnsi="Roboto"/>
        </w:rPr>
        <w:t xml:space="preserve">Odpis nedaňovej pohľadávky </w:t>
      </w:r>
      <w:r>
        <w:rPr>
          <w:rFonts w:ascii="Roboto" w:hAnsi="Roboto"/>
        </w:rPr>
        <w:t xml:space="preserve"> </w:t>
      </w:r>
      <w:r w:rsidRPr="00864216">
        <w:rPr>
          <w:rFonts w:ascii="Roboto" w:hAnsi="Roboto"/>
        </w:rPr>
        <w:t xml:space="preserve"> </w:t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 w:rsidR="00656F42">
        <w:rPr>
          <w:rFonts w:ascii="Roboto" w:hAnsi="Roboto"/>
        </w:rPr>
        <w:t xml:space="preserve">          </w:t>
      </w:r>
      <w:r>
        <w:rPr>
          <w:rFonts w:ascii="Roboto" w:hAnsi="Roboto"/>
        </w:rPr>
        <w:t>(</w:t>
      </w:r>
      <w:r w:rsidRPr="00864216">
        <w:rPr>
          <w:rFonts w:ascii="Roboto" w:hAnsi="Roboto"/>
        </w:rPr>
        <w:t>prednostka MsÚ</w:t>
      </w:r>
      <w:r>
        <w:rPr>
          <w:rFonts w:ascii="Roboto" w:hAnsi="Roboto"/>
        </w:rPr>
        <w:t>)</w:t>
      </w:r>
    </w:p>
    <w:p w14:paraId="3B34F2E2" w14:textId="610833E8" w:rsidR="00864216" w:rsidRPr="00D12391" w:rsidRDefault="00864216" w:rsidP="00D12391">
      <w:pPr>
        <w:pStyle w:val="Odsekzoznamu"/>
        <w:numPr>
          <w:ilvl w:val="0"/>
          <w:numId w:val="48"/>
        </w:numPr>
        <w:tabs>
          <w:tab w:val="left" w:pos="142"/>
          <w:tab w:val="left" w:pos="284"/>
        </w:tabs>
        <w:spacing w:after="0"/>
        <w:rPr>
          <w:rFonts w:ascii="Roboto" w:hAnsi="Roboto"/>
        </w:rPr>
      </w:pPr>
      <w:r w:rsidRPr="00D12391">
        <w:rPr>
          <w:rFonts w:ascii="Roboto" w:hAnsi="Roboto"/>
        </w:rPr>
        <w:t>pohľadávka za nájom hrobových miest</w:t>
      </w:r>
    </w:p>
    <w:p w14:paraId="3E77A22A" w14:textId="16A82BA6" w:rsidR="004E3438" w:rsidRPr="00656F42" w:rsidRDefault="00D12391" w:rsidP="004E3438">
      <w:pPr>
        <w:pStyle w:val="Odsekzoznamu"/>
        <w:numPr>
          <w:ilvl w:val="0"/>
          <w:numId w:val="48"/>
        </w:numPr>
        <w:tabs>
          <w:tab w:val="left" w:pos="142"/>
          <w:tab w:val="left" w:pos="284"/>
        </w:tabs>
        <w:spacing w:after="0"/>
        <w:rPr>
          <w:rFonts w:ascii="Roboto" w:hAnsi="Roboto"/>
        </w:rPr>
      </w:pPr>
      <w:r w:rsidRPr="00864216">
        <w:rPr>
          <w:rFonts w:ascii="Roboto" w:eastAsia="Calibri" w:hAnsi="Roboto" w:cs="Calibri"/>
          <w14:ligatures w14:val="standardContextual"/>
        </w:rPr>
        <w:t>pohľadávka za výťažky stávkových kancelárii a videohier</w:t>
      </w:r>
    </w:p>
    <w:p w14:paraId="1AE6310B" w14:textId="47A6D239" w:rsidR="002D5405" w:rsidRPr="00656F42" w:rsidRDefault="005419EA" w:rsidP="00656F42">
      <w:pPr>
        <w:pStyle w:val="Odsekzoznamu"/>
        <w:numPr>
          <w:ilvl w:val="0"/>
          <w:numId w:val="18"/>
        </w:numPr>
        <w:tabs>
          <w:tab w:val="left" w:pos="142"/>
          <w:tab w:val="left" w:pos="284"/>
        </w:tabs>
        <w:spacing w:after="0"/>
        <w:ind w:left="0" w:hanging="426"/>
        <w:rPr>
          <w:rFonts w:ascii="Roboto" w:hAnsi="Roboto"/>
        </w:rPr>
      </w:pPr>
      <w:r w:rsidRPr="005419EA">
        <w:rPr>
          <w:rFonts w:ascii="Roboto" w:hAnsi="Roboto"/>
        </w:rPr>
        <w:t>Ž</w:t>
      </w:r>
      <w:r>
        <w:rPr>
          <w:rFonts w:ascii="Roboto" w:hAnsi="Roboto"/>
        </w:rPr>
        <w:t xml:space="preserve">iadosť o obstaranie zmien a doplnkov územného plánu mesta Sereď </w:t>
      </w:r>
      <w:r w:rsidRPr="005419EA">
        <w:rPr>
          <w:rFonts w:ascii="Roboto" w:hAnsi="Roboto"/>
        </w:rPr>
        <w:t xml:space="preserve"> </w:t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 w:rsidR="00656F42">
        <w:rPr>
          <w:rFonts w:ascii="Roboto" w:hAnsi="Roboto"/>
        </w:rPr>
        <w:tab/>
        <w:t xml:space="preserve">     (</w:t>
      </w:r>
      <w:r>
        <w:rPr>
          <w:rFonts w:ascii="Roboto" w:hAnsi="Roboto"/>
        </w:rPr>
        <w:t>vedúca OSP)</w:t>
      </w:r>
    </w:p>
    <w:p w14:paraId="37F725CC" w14:textId="356D784B" w:rsidR="002D5405" w:rsidRPr="002D5405" w:rsidRDefault="002D5405" w:rsidP="00B22DD8">
      <w:pPr>
        <w:pStyle w:val="Odsekzoznamu"/>
        <w:numPr>
          <w:ilvl w:val="0"/>
          <w:numId w:val="18"/>
        </w:numPr>
        <w:tabs>
          <w:tab w:val="left" w:pos="142"/>
          <w:tab w:val="left" w:pos="284"/>
        </w:tabs>
        <w:spacing w:after="0"/>
        <w:ind w:left="0" w:hanging="426"/>
        <w:rPr>
          <w:rFonts w:ascii="Roboto" w:hAnsi="Roboto"/>
        </w:rPr>
      </w:pPr>
      <w:r w:rsidRPr="002D5405">
        <w:rPr>
          <w:rFonts w:ascii="Roboto" w:hAnsi="Roboto"/>
        </w:rPr>
        <w:t>Výzvy na predkladanie žiadostí o dotácie z rozpočtu mesta Sereď na rok 202</w:t>
      </w:r>
      <w:r w:rsidR="0029785F">
        <w:rPr>
          <w:rFonts w:ascii="Roboto" w:hAnsi="Roboto"/>
        </w:rPr>
        <w:t>6</w:t>
      </w:r>
      <w:r w:rsidRPr="002D5405">
        <w:rPr>
          <w:rFonts w:ascii="Roboto" w:hAnsi="Roboto"/>
        </w:rPr>
        <w:t xml:space="preserve"> </w:t>
      </w:r>
      <w:r>
        <w:rPr>
          <w:rFonts w:ascii="Roboto" w:hAnsi="Roboto"/>
        </w:rPr>
        <w:t xml:space="preserve">   </w:t>
      </w:r>
      <w:r w:rsidR="00D00B7E">
        <w:rPr>
          <w:rFonts w:ascii="Roboto" w:hAnsi="Roboto"/>
        </w:rPr>
        <w:t xml:space="preserve">              </w:t>
      </w:r>
      <w:r>
        <w:rPr>
          <w:rFonts w:ascii="Roboto" w:hAnsi="Roboto"/>
        </w:rPr>
        <w:t xml:space="preserve"> </w:t>
      </w:r>
      <w:r w:rsidR="00D00B7E">
        <w:rPr>
          <w:rFonts w:ascii="Roboto" w:hAnsi="Roboto"/>
        </w:rPr>
        <w:t xml:space="preserve">      </w:t>
      </w:r>
      <w:r>
        <w:rPr>
          <w:rFonts w:ascii="Roboto" w:hAnsi="Roboto"/>
        </w:rPr>
        <w:t>(</w:t>
      </w:r>
      <w:r w:rsidRPr="002D5405">
        <w:rPr>
          <w:rFonts w:ascii="Roboto" w:hAnsi="Roboto"/>
        </w:rPr>
        <w:t xml:space="preserve"> vedúca </w:t>
      </w:r>
      <w:r w:rsidR="00D00B7E">
        <w:rPr>
          <w:rFonts w:ascii="Roboto" w:hAnsi="Roboto"/>
        </w:rPr>
        <w:t>O</w:t>
      </w:r>
      <w:r w:rsidRPr="002D5405">
        <w:rPr>
          <w:rFonts w:ascii="Roboto" w:hAnsi="Roboto"/>
        </w:rPr>
        <w:t>ŠŠK</w:t>
      </w:r>
      <w:r>
        <w:rPr>
          <w:rFonts w:ascii="Roboto" w:hAnsi="Roboto"/>
        </w:rPr>
        <w:t>)</w:t>
      </w:r>
    </w:p>
    <w:p w14:paraId="1F71DA41" w14:textId="77777777" w:rsidR="002D5405" w:rsidRPr="002D5405" w:rsidRDefault="002D5405" w:rsidP="002D5405">
      <w:pPr>
        <w:pStyle w:val="Odsekzoznamu"/>
        <w:numPr>
          <w:ilvl w:val="0"/>
          <w:numId w:val="45"/>
        </w:numPr>
        <w:spacing w:after="0" w:line="240" w:lineRule="auto"/>
        <w:contextualSpacing w:val="0"/>
        <w:rPr>
          <w:rFonts w:ascii="Roboto" w:hAnsi="Roboto"/>
        </w:rPr>
      </w:pPr>
      <w:r w:rsidRPr="002D5405">
        <w:rPr>
          <w:rFonts w:ascii="Roboto" w:hAnsi="Roboto"/>
        </w:rPr>
        <w:t xml:space="preserve">Výzva č. 1/2026 Podpora rozvoja práce s mládežou </w:t>
      </w:r>
    </w:p>
    <w:p w14:paraId="6DCEAC9A" w14:textId="77777777" w:rsidR="002D5405" w:rsidRPr="002D5405" w:rsidRDefault="002D5405" w:rsidP="002D5405">
      <w:pPr>
        <w:numPr>
          <w:ilvl w:val="0"/>
          <w:numId w:val="45"/>
        </w:numPr>
        <w:spacing w:after="0" w:line="240" w:lineRule="auto"/>
        <w:rPr>
          <w:rFonts w:ascii="Roboto" w:hAnsi="Roboto"/>
        </w:rPr>
      </w:pPr>
      <w:r w:rsidRPr="002D5405">
        <w:rPr>
          <w:rFonts w:ascii="Roboto" w:hAnsi="Roboto"/>
        </w:rPr>
        <w:t xml:space="preserve">Výzva č. 2/2026 Podpora rozvoja telovýchovy a športu </w:t>
      </w:r>
    </w:p>
    <w:p w14:paraId="2CC08A9B" w14:textId="77777777" w:rsidR="002D5405" w:rsidRPr="002D5405" w:rsidRDefault="002D5405" w:rsidP="002D5405">
      <w:pPr>
        <w:numPr>
          <w:ilvl w:val="0"/>
          <w:numId w:val="45"/>
        </w:numPr>
        <w:spacing w:after="0" w:line="240" w:lineRule="auto"/>
        <w:rPr>
          <w:rFonts w:ascii="Roboto" w:hAnsi="Roboto"/>
        </w:rPr>
      </w:pPr>
      <w:r w:rsidRPr="002D5405">
        <w:rPr>
          <w:rFonts w:ascii="Roboto" w:hAnsi="Roboto"/>
        </w:rPr>
        <w:t xml:space="preserve">Výzva č. 3/2026 Podpora rozvoja mesta a životného prostredia </w:t>
      </w:r>
    </w:p>
    <w:p w14:paraId="71921D1E" w14:textId="77777777" w:rsidR="002D5405" w:rsidRPr="002D5405" w:rsidRDefault="002D5405" w:rsidP="002D5405">
      <w:pPr>
        <w:numPr>
          <w:ilvl w:val="0"/>
          <w:numId w:val="45"/>
        </w:numPr>
        <w:spacing w:after="0" w:line="240" w:lineRule="auto"/>
        <w:rPr>
          <w:rFonts w:ascii="Roboto" w:hAnsi="Roboto"/>
        </w:rPr>
      </w:pPr>
      <w:r w:rsidRPr="002D5405">
        <w:rPr>
          <w:rFonts w:ascii="Roboto" w:hAnsi="Roboto"/>
        </w:rPr>
        <w:t>Výzva č. 4/2026 Podpora projektov realizovaných v oblasti kultúry, záujmovo umeleckej činnosti a kultúrnej aktivity  - vedúca odd. ŠŠK</w:t>
      </w:r>
    </w:p>
    <w:p w14:paraId="6F3AD2FF" w14:textId="77777777" w:rsidR="00F36856" w:rsidRDefault="002D5405" w:rsidP="00F36856">
      <w:pPr>
        <w:numPr>
          <w:ilvl w:val="0"/>
          <w:numId w:val="45"/>
        </w:numPr>
        <w:spacing w:after="0" w:line="240" w:lineRule="auto"/>
        <w:rPr>
          <w:rFonts w:ascii="Roboto" w:hAnsi="Roboto"/>
        </w:rPr>
      </w:pPr>
      <w:r w:rsidRPr="002D5405">
        <w:rPr>
          <w:rFonts w:ascii="Roboto" w:hAnsi="Roboto"/>
        </w:rPr>
        <w:t>Výzva č. 5/2026 Podpora projektov realizovaných v oblasti charity, sociálnej pomoci, humanitárnej starostlivosti, zdravotníctva a zdravotne postihnutých</w:t>
      </w:r>
    </w:p>
    <w:p w14:paraId="108A528D" w14:textId="77777777" w:rsidR="00F36856" w:rsidRDefault="00F36856" w:rsidP="00F36856">
      <w:pPr>
        <w:spacing w:after="0" w:line="240" w:lineRule="auto"/>
        <w:ind w:left="566"/>
        <w:rPr>
          <w:rFonts w:ascii="Roboto" w:hAnsi="Roboto"/>
        </w:rPr>
      </w:pPr>
    </w:p>
    <w:p w14:paraId="6F4F0BFD" w14:textId="5E6F14AE" w:rsidR="00F36856" w:rsidRPr="00F36856" w:rsidRDefault="00F36856" w:rsidP="00F36856">
      <w:pPr>
        <w:pStyle w:val="Odsekzoznamu"/>
        <w:numPr>
          <w:ilvl w:val="0"/>
          <w:numId w:val="18"/>
        </w:numPr>
        <w:spacing w:after="0" w:line="240" w:lineRule="auto"/>
        <w:ind w:left="142" w:hanging="426"/>
        <w:rPr>
          <w:rFonts w:ascii="Roboto" w:hAnsi="Roboto"/>
        </w:rPr>
      </w:pPr>
      <w:r w:rsidRPr="00F36856">
        <w:rPr>
          <w:rFonts w:ascii="Roboto" w:hAnsi="Roboto"/>
        </w:rPr>
        <w:t xml:space="preserve">Schválenie zmien v Zmluvách o poskytnutí dotácie z rozpočtu mesta Sereď na rok 2025 </w:t>
      </w:r>
      <w:r w:rsidR="00656F42">
        <w:rPr>
          <w:rFonts w:ascii="Roboto" w:hAnsi="Roboto"/>
        </w:rPr>
        <w:t xml:space="preserve">     (</w:t>
      </w:r>
      <w:r w:rsidRPr="00F36856">
        <w:rPr>
          <w:rFonts w:ascii="Roboto" w:hAnsi="Roboto"/>
        </w:rPr>
        <w:t xml:space="preserve">vedúca </w:t>
      </w:r>
      <w:r w:rsidR="00656F42">
        <w:rPr>
          <w:rFonts w:ascii="Roboto" w:hAnsi="Roboto"/>
        </w:rPr>
        <w:t>O</w:t>
      </w:r>
      <w:r w:rsidRPr="00F36856">
        <w:rPr>
          <w:rFonts w:ascii="Roboto" w:hAnsi="Roboto"/>
        </w:rPr>
        <w:t>ŠŠK</w:t>
      </w:r>
      <w:r w:rsidR="00656F42">
        <w:rPr>
          <w:rFonts w:ascii="Roboto" w:hAnsi="Roboto"/>
        </w:rPr>
        <w:t>)</w:t>
      </w:r>
      <w:r w:rsidRPr="00F36856">
        <w:rPr>
          <w:rFonts w:ascii="Roboto" w:hAnsi="Roboto"/>
        </w:rPr>
        <w:t xml:space="preserve"> </w:t>
      </w:r>
    </w:p>
    <w:p w14:paraId="3390A568" w14:textId="77777777" w:rsidR="00385B6E" w:rsidRDefault="00F36856" w:rsidP="00385B6E">
      <w:pPr>
        <w:pStyle w:val="Odsekzoznamu"/>
        <w:numPr>
          <w:ilvl w:val="0"/>
          <w:numId w:val="46"/>
        </w:numPr>
        <w:spacing w:after="0" w:line="240" w:lineRule="auto"/>
        <w:contextualSpacing w:val="0"/>
        <w:rPr>
          <w:rFonts w:ascii="Roboto" w:eastAsia="Times New Roman" w:hAnsi="Roboto"/>
        </w:rPr>
      </w:pPr>
      <w:bookmarkStart w:id="1" w:name="_Hlk214272102"/>
      <w:r w:rsidRPr="00F36856">
        <w:rPr>
          <w:rFonts w:ascii="Roboto" w:eastAsia="Times New Roman" w:hAnsi="Roboto"/>
        </w:rPr>
        <w:t>AŠK Lokomotíva Sereď</w:t>
      </w:r>
      <w:bookmarkEnd w:id="1"/>
    </w:p>
    <w:p w14:paraId="7FDC7C8B" w14:textId="32C1B0F0" w:rsidR="000C41C0" w:rsidRPr="000C41C0" w:rsidRDefault="000C41C0" w:rsidP="000C41C0">
      <w:pPr>
        <w:pStyle w:val="Odsekzoznamu"/>
        <w:numPr>
          <w:ilvl w:val="0"/>
          <w:numId w:val="46"/>
        </w:numPr>
        <w:spacing w:after="0" w:line="240" w:lineRule="auto"/>
        <w:rPr>
          <w:rFonts w:ascii="Roboto" w:eastAsia="Times New Roman" w:hAnsi="Roboto"/>
        </w:rPr>
      </w:pPr>
      <w:proofErr w:type="spellStart"/>
      <w:r w:rsidRPr="000C41C0">
        <w:rPr>
          <w:rFonts w:ascii="Roboto" w:eastAsia="Times New Roman" w:hAnsi="Roboto"/>
        </w:rPr>
        <w:t>Camp</w:t>
      </w:r>
      <w:proofErr w:type="spellEnd"/>
      <w:r w:rsidRPr="000C41C0">
        <w:rPr>
          <w:rFonts w:ascii="Roboto" w:eastAsia="Times New Roman" w:hAnsi="Roboto"/>
        </w:rPr>
        <w:t xml:space="preserve">, </w:t>
      </w:r>
      <w:proofErr w:type="spellStart"/>
      <w:r w:rsidRPr="000C41C0">
        <w:rPr>
          <w:rFonts w:ascii="Roboto" w:eastAsia="Times New Roman" w:hAnsi="Roboto"/>
        </w:rPr>
        <w:t>s.r.o.C</w:t>
      </w:r>
      <w:proofErr w:type="spellEnd"/>
      <w:r w:rsidRPr="000C41C0">
        <w:rPr>
          <w:rFonts w:ascii="Roboto" w:eastAsia="Times New Roman" w:hAnsi="Roboto"/>
        </w:rPr>
        <w:t>. ŠKF Sereď</w:t>
      </w:r>
    </w:p>
    <w:p w14:paraId="600218A9" w14:textId="4FEEAA34" w:rsidR="00656F42" w:rsidRPr="00012A9B" w:rsidRDefault="00F36856" w:rsidP="00012A9B">
      <w:pPr>
        <w:pStyle w:val="Odsekzoznamu"/>
        <w:numPr>
          <w:ilvl w:val="0"/>
          <w:numId w:val="18"/>
        </w:numPr>
        <w:tabs>
          <w:tab w:val="left" w:pos="142"/>
        </w:tabs>
        <w:spacing w:after="0" w:line="240" w:lineRule="auto"/>
        <w:ind w:hanging="1212"/>
        <w:rPr>
          <w:rFonts w:ascii="Roboto" w:eastAsia="Times New Roman" w:hAnsi="Roboto"/>
        </w:rPr>
      </w:pPr>
      <w:r w:rsidRPr="00385B6E">
        <w:rPr>
          <w:rFonts w:ascii="Roboto" w:eastAsia="Times New Roman" w:hAnsi="Roboto"/>
          <w:spacing w:val="-1"/>
        </w:rPr>
        <w:t>Nakladanie</w:t>
      </w:r>
      <w:r w:rsidRPr="00385B6E">
        <w:rPr>
          <w:rFonts w:ascii="Roboto" w:eastAsia="Times New Roman" w:hAnsi="Roboto"/>
          <w:spacing w:val="1"/>
        </w:rPr>
        <w:t xml:space="preserve"> </w:t>
      </w:r>
      <w:r w:rsidRPr="00385B6E">
        <w:rPr>
          <w:rFonts w:ascii="Roboto" w:eastAsia="Times New Roman" w:hAnsi="Roboto"/>
        </w:rPr>
        <w:t xml:space="preserve">s </w:t>
      </w:r>
      <w:r w:rsidRPr="00385B6E">
        <w:rPr>
          <w:rFonts w:ascii="Roboto" w:eastAsia="Times New Roman" w:hAnsi="Roboto"/>
          <w:spacing w:val="-1"/>
        </w:rPr>
        <w:t>majetkom</w:t>
      </w:r>
      <w:r w:rsidRPr="00385B6E">
        <w:rPr>
          <w:rFonts w:ascii="Roboto" w:eastAsia="Times New Roman" w:hAnsi="Roboto"/>
        </w:rPr>
        <w:t xml:space="preserve"> </w:t>
      </w:r>
      <w:r w:rsidRPr="00385B6E">
        <w:rPr>
          <w:rFonts w:ascii="Roboto" w:eastAsia="Times New Roman" w:hAnsi="Roboto"/>
          <w:spacing w:val="-1"/>
        </w:rPr>
        <w:t>mesta</w:t>
      </w:r>
      <w:r w:rsidRPr="00385B6E">
        <w:rPr>
          <w:rFonts w:ascii="Roboto" w:eastAsia="Times New Roman" w:hAnsi="Roboto"/>
          <w:spacing w:val="1"/>
        </w:rPr>
        <w:t xml:space="preserve"> </w:t>
      </w:r>
      <w:r w:rsidRPr="00385B6E">
        <w:rPr>
          <w:rFonts w:ascii="Roboto" w:eastAsia="Times New Roman" w:hAnsi="Roboto"/>
        </w:rPr>
        <w:t xml:space="preserve">Sereď  </w:t>
      </w:r>
      <w:r w:rsidRPr="00385B6E">
        <w:rPr>
          <w:rFonts w:ascii="Roboto" w:eastAsia="Times New Roman" w:hAnsi="Roboto"/>
        </w:rPr>
        <w:tab/>
      </w:r>
      <w:r w:rsidR="00656F42" w:rsidRPr="00385B6E">
        <w:rPr>
          <w:rFonts w:ascii="Roboto" w:eastAsia="Times New Roman" w:hAnsi="Roboto"/>
        </w:rPr>
        <w:tab/>
      </w:r>
      <w:r w:rsidR="00656F42" w:rsidRPr="00385B6E">
        <w:rPr>
          <w:rFonts w:ascii="Roboto" w:eastAsia="Times New Roman" w:hAnsi="Roboto"/>
        </w:rPr>
        <w:tab/>
      </w:r>
      <w:r w:rsidR="00656F42" w:rsidRPr="00385B6E">
        <w:rPr>
          <w:rFonts w:ascii="Roboto" w:eastAsia="Times New Roman" w:hAnsi="Roboto"/>
        </w:rPr>
        <w:tab/>
      </w:r>
      <w:r w:rsidR="00656F42" w:rsidRPr="00385B6E">
        <w:rPr>
          <w:rFonts w:ascii="Roboto" w:eastAsia="Times New Roman" w:hAnsi="Roboto"/>
        </w:rPr>
        <w:tab/>
      </w:r>
      <w:r w:rsidR="00656F42" w:rsidRPr="00385B6E">
        <w:rPr>
          <w:rFonts w:ascii="Roboto" w:eastAsia="Times New Roman" w:hAnsi="Roboto"/>
        </w:rPr>
        <w:tab/>
      </w:r>
      <w:r w:rsidR="00656F42" w:rsidRPr="00385B6E">
        <w:rPr>
          <w:rFonts w:ascii="Roboto" w:eastAsia="Times New Roman" w:hAnsi="Roboto"/>
        </w:rPr>
        <w:tab/>
      </w:r>
      <w:r w:rsidR="00656F42" w:rsidRPr="00385B6E">
        <w:rPr>
          <w:rFonts w:ascii="Roboto" w:eastAsia="Times New Roman" w:hAnsi="Roboto"/>
        </w:rPr>
        <w:tab/>
      </w:r>
      <w:r w:rsidR="00656F42" w:rsidRPr="00385B6E">
        <w:rPr>
          <w:rFonts w:ascii="Roboto" w:eastAsia="Times New Roman" w:hAnsi="Roboto"/>
        </w:rPr>
        <w:tab/>
      </w:r>
      <w:r w:rsidR="00656F42" w:rsidRPr="00385B6E">
        <w:rPr>
          <w:rFonts w:ascii="Roboto" w:eastAsia="Times New Roman" w:hAnsi="Roboto"/>
        </w:rPr>
        <w:tab/>
      </w:r>
      <w:r w:rsidR="00656F42" w:rsidRPr="00385B6E">
        <w:rPr>
          <w:rFonts w:ascii="Roboto" w:eastAsia="Times New Roman" w:hAnsi="Roboto"/>
        </w:rPr>
        <w:tab/>
      </w:r>
      <w:r w:rsidR="00656F42" w:rsidRPr="00385B6E">
        <w:rPr>
          <w:rFonts w:ascii="Roboto" w:eastAsia="Times New Roman" w:hAnsi="Roboto"/>
        </w:rPr>
        <w:tab/>
      </w:r>
      <w:r w:rsidR="00656F42" w:rsidRPr="00385B6E">
        <w:rPr>
          <w:rFonts w:ascii="Roboto" w:eastAsia="Times New Roman" w:hAnsi="Roboto"/>
        </w:rPr>
        <w:tab/>
      </w:r>
      <w:r w:rsidR="00656F42" w:rsidRPr="00385B6E">
        <w:rPr>
          <w:rFonts w:ascii="Roboto" w:eastAsia="Times New Roman" w:hAnsi="Roboto"/>
        </w:rPr>
        <w:tab/>
      </w:r>
      <w:r w:rsidR="00656F42" w:rsidRPr="00385B6E">
        <w:rPr>
          <w:rFonts w:ascii="Roboto" w:eastAsia="Times New Roman" w:hAnsi="Roboto"/>
        </w:rPr>
        <w:tab/>
      </w:r>
      <w:r w:rsidR="00D00B7E">
        <w:rPr>
          <w:rFonts w:ascii="Roboto" w:eastAsia="Times New Roman" w:hAnsi="Roboto"/>
        </w:rPr>
        <w:t xml:space="preserve"> </w:t>
      </w:r>
      <w:r w:rsidR="00356C69">
        <w:rPr>
          <w:rFonts w:ascii="Roboto" w:eastAsia="Times New Roman" w:hAnsi="Roboto"/>
        </w:rPr>
        <w:t xml:space="preserve">  </w:t>
      </w:r>
      <w:r w:rsidR="00D00B7E">
        <w:rPr>
          <w:rFonts w:ascii="Roboto" w:eastAsia="Times New Roman" w:hAnsi="Roboto"/>
        </w:rPr>
        <w:t xml:space="preserve"> </w:t>
      </w:r>
      <w:r w:rsidR="00356C69">
        <w:rPr>
          <w:rFonts w:ascii="Roboto" w:eastAsia="Times New Roman" w:hAnsi="Roboto"/>
        </w:rPr>
        <w:t xml:space="preserve"> </w:t>
      </w:r>
      <w:r w:rsidR="00656F42" w:rsidRPr="00385B6E">
        <w:rPr>
          <w:rFonts w:ascii="Roboto" w:eastAsia="Times New Roman" w:hAnsi="Roboto"/>
        </w:rPr>
        <w:t>(</w:t>
      </w:r>
      <w:r w:rsidR="00356C69">
        <w:rPr>
          <w:rFonts w:ascii="Roboto" w:eastAsia="Times New Roman" w:hAnsi="Roboto" w:cs="Times New Roman"/>
        </w:rPr>
        <w:t>vedúci OPM</w:t>
      </w:r>
      <w:r w:rsidR="00D00B7E">
        <w:rPr>
          <w:rFonts w:ascii="Roboto" w:eastAsia="Times New Roman" w:hAnsi="Roboto" w:cs="Times New Roman"/>
          <w:lang w:eastAsia="sk-SK"/>
        </w:rPr>
        <w:t>)</w:t>
      </w:r>
      <w:r w:rsidR="00656F42" w:rsidRPr="00012A9B">
        <w:rPr>
          <w:rFonts w:ascii="Roboto" w:eastAsia="Times New Roman" w:hAnsi="Roboto" w:cs="Times New Roman"/>
          <w:lang w:eastAsia="sk-SK"/>
        </w:rPr>
        <w:t xml:space="preserve">         </w:t>
      </w:r>
    </w:p>
    <w:p w14:paraId="4B78EF46" w14:textId="77777777" w:rsidR="00656F42" w:rsidRPr="00656F42" w:rsidRDefault="00656F42" w:rsidP="00656F42">
      <w:pPr>
        <w:numPr>
          <w:ilvl w:val="0"/>
          <w:numId w:val="34"/>
        </w:numPr>
        <w:tabs>
          <w:tab w:val="left" w:pos="1134"/>
        </w:tabs>
        <w:spacing w:after="0" w:line="240" w:lineRule="auto"/>
        <w:contextualSpacing/>
        <w:rPr>
          <w:rFonts w:ascii="Roboto" w:eastAsia="Times New Roman" w:hAnsi="Roboto" w:cs="Times New Roman"/>
          <w:lang w:eastAsia="sk-SK"/>
        </w:rPr>
      </w:pPr>
      <w:r w:rsidRPr="00656F42">
        <w:rPr>
          <w:rFonts w:ascii="Roboto" w:eastAsia="Times New Roman" w:hAnsi="Roboto" w:cs="Times New Roman"/>
          <w:lang w:eastAsia="sk-SK"/>
        </w:rPr>
        <w:lastRenderedPageBreak/>
        <w:t>Nájom majetku mesta Sereď</w:t>
      </w:r>
    </w:p>
    <w:p w14:paraId="79802F23" w14:textId="77777777" w:rsidR="00656F42" w:rsidRPr="00656F42" w:rsidRDefault="00656F42" w:rsidP="00656F42">
      <w:pPr>
        <w:numPr>
          <w:ilvl w:val="0"/>
          <w:numId w:val="35"/>
        </w:numPr>
        <w:tabs>
          <w:tab w:val="left" w:pos="1134"/>
        </w:tabs>
        <w:spacing w:after="0" w:line="240" w:lineRule="auto"/>
        <w:ind w:left="1491" w:hanging="357"/>
        <w:contextualSpacing/>
        <w:rPr>
          <w:rFonts w:ascii="Roboto" w:eastAsia="Times New Roman" w:hAnsi="Roboto" w:cs="Times New Roman"/>
          <w:lang w:eastAsia="sk-SK"/>
        </w:rPr>
      </w:pPr>
      <w:r w:rsidRPr="00656F42">
        <w:rPr>
          <w:rFonts w:ascii="Roboto" w:eastAsia="Times New Roman" w:hAnsi="Roboto" w:cs="Times New Roman"/>
          <w:lang w:eastAsia="sk-SK"/>
        </w:rPr>
        <w:t xml:space="preserve">Pozemok na </w:t>
      </w:r>
      <w:proofErr w:type="spellStart"/>
      <w:r w:rsidRPr="00656F42">
        <w:rPr>
          <w:rFonts w:ascii="Roboto" w:eastAsia="Times New Roman" w:hAnsi="Roboto" w:cs="Times New Roman"/>
          <w:lang w:eastAsia="sk-SK"/>
        </w:rPr>
        <w:t>Strednočepeňskej</w:t>
      </w:r>
      <w:proofErr w:type="spellEnd"/>
      <w:r w:rsidRPr="00656F42">
        <w:rPr>
          <w:rFonts w:ascii="Roboto" w:eastAsia="Times New Roman" w:hAnsi="Roboto" w:cs="Times New Roman"/>
          <w:lang w:eastAsia="sk-SK"/>
        </w:rPr>
        <w:t xml:space="preserve"> ul.</w:t>
      </w:r>
    </w:p>
    <w:p w14:paraId="459D4255" w14:textId="77777777" w:rsidR="00656F42" w:rsidRPr="00656F42" w:rsidRDefault="00656F42" w:rsidP="00656F42">
      <w:pPr>
        <w:numPr>
          <w:ilvl w:val="0"/>
          <w:numId w:val="35"/>
        </w:numPr>
        <w:tabs>
          <w:tab w:val="left" w:pos="1134"/>
        </w:tabs>
        <w:spacing w:after="0" w:line="240" w:lineRule="auto"/>
        <w:ind w:left="1491" w:hanging="357"/>
        <w:contextualSpacing/>
        <w:rPr>
          <w:rFonts w:ascii="Roboto" w:eastAsia="Times New Roman" w:hAnsi="Roboto" w:cs="Times New Roman"/>
          <w:lang w:eastAsia="sk-SK"/>
        </w:rPr>
      </w:pPr>
      <w:r w:rsidRPr="00656F42">
        <w:rPr>
          <w:rFonts w:ascii="Roboto" w:eastAsia="Times New Roman" w:hAnsi="Roboto" w:cs="Times New Roman"/>
          <w:lang w:eastAsia="sk-SK"/>
        </w:rPr>
        <w:t xml:space="preserve">Pozemok na </w:t>
      </w:r>
      <w:proofErr w:type="spellStart"/>
      <w:r w:rsidRPr="00656F42">
        <w:rPr>
          <w:rFonts w:ascii="Roboto" w:eastAsia="Times New Roman" w:hAnsi="Roboto" w:cs="Times New Roman"/>
          <w:lang w:eastAsia="sk-SK"/>
        </w:rPr>
        <w:t>Hornočepeňskej</w:t>
      </w:r>
      <w:proofErr w:type="spellEnd"/>
      <w:r w:rsidRPr="00656F42">
        <w:rPr>
          <w:rFonts w:ascii="Roboto" w:eastAsia="Times New Roman" w:hAnsi="Roboto" w:cs="Times New Roman"/>
          <w:lang w:eastAsia="sk-SK"/>
        </w:rPr>
        <w:t xml:space="preserve"> ul.</w:t>
      </w:r>
    </w:p>
    <w:p w14:paraId="3D069105" w14:textId="77777777" w:rsidR="00656F42" w:rsidRPr="00656F42" w:rsidRDefault="00656F42" w:rsidP="00656F42">
      <w:pPr>
        <w:numPr>
          <w:ilvl w:val="0"/>
          <w:numId w:val="35"/>
        </w:numPr>
        <w:tabs>
          <w:tab w:val="left" w:pos="1134"/>
        </w:tabs>
        <w:spacing w:after="0" w:line="240" w:lineRule="auto"/>
        <w:ind w:left="1491" w:hanging="357"/>
        <w:contextualSpacing/>
        <w:rPr>
          <w:rFonts w:ascii="Roboto" w:eastAsia="Times New Roman" w:hAnsi="Roboto" w:cs="Times New Roman"/>
          <w:lang w:eastAsia="sk-SK"/>
        </w:rPr>
      </w:pPr>
      <w:r w:rsidRPr="00656F42">
        <w:rPr>
          <w:rFonts w:ascii="Roboto" w:eastAsia="Times New Roman" w:hAnsi="Roboto" w:cs="Times New Roman"/>
          <w:lang w:eastAsia="sk-SK"/>
        </w:rPr>
        <w:t>Pozemok na Pribinovej ul</w:t>
      </w:r>
      <w:r w:rsidRPr="00656F42">
        <w:rPr>
          <w:rFonts w:ascii="Roboto" w:eastAsia="Times New Roman" w:hAnsi="Roboto" w:cs="Times New Roman"/>
          <w:b/>
          <w:bCs/>
          <w:lang w:eastAsia="sk-SK"/>
        </w:rPr>
        <w:t>.</w:t>
      </w:r>
    </w:p>
    <w:p w14:paraId="3FF63400" w14:textId="77777777" w:rsidR="00656F42" w:rsidRPr="00656F42" w:rsidRDefault="00656F42" w:rsidP="00656F42">
      <w:pPr>
        <w:numPr>
          <w:ilvl w:val="0"/>
          <w:numId w:val="35"/>
        </w:numPr>
        <w:tabs>
          <w:tab w:val="left" w:pos="1134"/>
        </w:tabs>
        <w:spacing w:after="0" w:line="240" w:lineRule="auto"/>
        <w:ind w:left="1491" w:hanging="357"/>
        <w:contextualSpacing/>
        <w:rPr>
          <w:rFonts w:ascii="Roboto" w:eastAsia="Times New Roman" w:hAnsi="Roboto" w:cs="Times New Roman"/>
          <w:lang w:eastAsia="sk-SK"/>
        </w:rPr>
      </w:pPr>
      <w:r w:rsidRPr="00656F42">
        <w:rPr>
          <w:rFonts w:ascii="Roboto" w:eastAsia="Times New Roman" w:hAnsi="Roboto" w:cs="Times New Roman"/>
          <w:lang w:eastAsia="sk-SK"/>
        </w:rPr>
        <w:t>Pozemok na Spádovej ul.</w:t>
      </w:r>
    </w:p>
    <w:p w14:paraId="1D371002" w14:textId="11C22097" w:rsidR="00656F42" w:rsidRPr="00656F42" w:rsidRDefault="00656F42" w:rsidP="00656F42">
      <w:pPr>
        <w:numPr>
          <w:ilvl w:val="0"/>
          <w:numId w:val="35"/>
        </w:numPr>
        <w:tabs>
          <w:tab w:val="left" w:pos="1134"/>
        </w:tabs>
        <w:spacing w:after="0" w:line="240" w:lineRule="auto"/>
        <w:ind w:left="1491" w:hanging="357"/>
        <w:contextualSpacing/>
        <w:rPr>
          <w:rFonts w:ascii="Roboto" w:eastAsia="Times New Roman" w:hAnsi="Roboto" w:cs="Times New Roman"/>
          <w:lang w:eastAsia="sk-SK"/>
        </w:rPr>
      </w:pPr>
      <w:r w:rsidRPr="00656F42">
        <w:rPr>
          <w:rFonts w:ascii="Roboto" w:eastAsia="Times New Roman" w:hAnsi="Roboto" w:cs="Times New Roman"/>
          <w:lang w:eastAsia="sk-SK"/>
        </w:rPr>
        <w:t xml:space="preserve">Nehnuteľnosti na Kukučínovej ul. </w:t>
      </w:r>
    </w:p>
    <w:p w14:paraId="646DDA64" w14:textId="603C5652" w:rsidR="00656F42" w:rsidRPr="00012A9B" w:rsidRDefault="00656F42" w:rsidP="00EC4F51">
      <w:pPr>
        <w:pStyle w:val="Odsekzoznamu"/>
        <w:numPr>
          <w:ilvl w:val="0"/>
          <w:numId w:val="34"/>
        </w:numPr>
        <w:tabs>
          <w:tab w:val="left" w:pos="1134"/>
        </w:tabs>
        <w:spacing w:after="0" w:line="240" w:lineRule="auto"/>
        <w:rPr>
          <w:rFonts w:ascii="Roboto" w:eastAsia="Times New Roman" w:hAnsi="Roboto" w:cs="Times New Roman"/>
          <w:lang w:eastAsia="sk-SK"/>
        </w:rPr>
      </w:pPr>
      <w:r w:rsidRPr="00012A9B">
        <w:rPr>
          <w:rFonts w:ascii="Roboto" w:eastAsia="Times New Roman" w:hAnsi="Roboto" w:cs="Times New Roman"/>
          <w:lang w:eastAsia="sk-SK"/>
        </w:rPr>
        <w:t>Spôsob nakladania s majetkom mesta Sereď - prevod</w:t>
      </w:r>
    </w:p>
    <w:p w14:paraId="65601AF9" w14:textId="77777777" w:rsidR="00656F42" w:rsidRPr="00656F42" w:rsidRDefault="00656F42" w:rsidP="00656F42">
      <w:pPr>
        <w:numPr>
          <w:ilvl w:val="0"/>
          <w:numId w:val="36"/>
        </w:numPr>
        <w:tabs>
          <w:tab w:val="left" w:pos="2758"/>
        </w:tabs>
        <w:spacing w:after="0" w:line="240" w:lineRule="auto"/>
        <w:ind w:left="1491" w:hanging="357"/>
        <w:contextualSpacing/>
        <w:rPr>
          <w:rFonts w:ascii="Roboto" w:eastAsia="Times New Roman" w:hAnsi="Roboto" w:cs="Times New Roman"/>
          <w:lang w:eastAsia="sk-SK"/>
        </w:rPr>
      </w:pPr>
      <w:r w:rsidRPr="00656F42">
        <w:rPr>
          <w:rFonts w:ascii="Roboto" w:eastAsia="Times New Roman" w:hAnsi="Roboto" w:cs="Times New Roman"/>
          <w:lang w:eastAsia="sk-SK"/>
        </w:rPr>
        <w:t>Pozemok na Novej ul.</w:t>
      </w:r>
    </w:p>
    <w:p w14:paraId="62618831" w14:textId="2B8EA011" w:rsidR="00656F42" w:rsidRPr="00656F42" w:rsidRDefault="00656F42" w:rsidP="00CF7C26">
      <w:pPr>
        <w:numPr>
          <w:ilvl w:val="0"/>
          <w:numId w:val="36"/>
        </w:numPr>
        <w:tabs>
          <w:tab w:val="left" w:pos="2758"/>
        </w:tabs>
        <w:spacing w:after="0" w:line="240" w:lineRule="auto"/>
        <w:ind w:left="1491" w:hanging="357"/>
        <w:contextualSpacing/>
        <w:rPr>
          <w:rFonts w:ascii="Roboto" w:eastAsia="Times New Roman" w:hAnsi="Roboto" w:cs="Times New Roman"/>
          <w:lang w:eastAsia="sk-SK"/>
        </w:rPr>
      </w:pPr>
      <w:r w:rsidRPr="00656F42">
        <w:rPr>
          <w:rFonts w:ascii="Roboto" w:eastAsia="Times New Roman" w:hAnsi="Roboto" w:cs="Times New Roman"/>
          <w:lang w:eastAsia="sk-SK"/>
        </w:rPr>
        <w:t>Pozemky v lokalite Malý háj</w:t>
      </w:r>
    </w:p>
    <w:p w14:paraId="52B29F55" w14:textId="77777777" w:rsidR="00656F42" w:rsidRPr="00656F42" w:rsidRDefault="00656F42" w:rsidP="00EC4F51">
      <w:pPr>
        <w:numPr>
          <w:ilvl w:val="0"/>
          <w:numId w:val="34"/>
        </w:numPr>
        <w:tabs>
          <w:tab w:val="left" w:pos="2758"/>
        </w:tabs>
        <w:spacing w:after="0" w:line="240" w:lineRule="auto"/>
        <w:ind w:left="1134" w:hanging="425"/>
        <w:contextualSpacing/>
        <w:rPr>
          <w:rFonts w:ascii="Roboto" w:eastAsia="Times New Roman" w:hAnsi="Roboto" w:cs="Times New Roman"/>
          <w:lang w:eastAsia="sk-SK"/>
        </w:rPr>
      </w:pPr>
      <w:r w:rsidRPr="00656F42">
        <w:rPr>
          <w:rFonts w:ascii="Roboto" w:eastAsia="Times New Roman" w:hAnsi="Roboto" w:cs="Times New Roman"/>
          <w:lang w:eastAsia="sk-SK"/>
        </w:rPr>
        <w:t>Prevod majetku mesta Sereď</w:t>
      </w:r>
    </w:p>
    <w:p w14:paraId="31C0B255" w14:textId="0D8BF98A" w:rsidR="00656F42" w:rsidRPr="00656F42" w:rsidRDefault="00656F42" w:rsidP="00EC4F51">
      <w:pPr>
        <w:numPr>
          <w:ilvl w:val="3"/>
          <w:numId w:val="34"/>
        </w:numPr>
        <w:spacing w:after="0" w:line="240" w:lineRule="auto"/>
        <w:ind w:left="1559" w:hanging="425"/>
        <w:contextualSpacing/>
        <w:rPr>
          <w:rFonts w:ascii="Roboto" w:eastAsia="Times New Roman" w:hAnsi="Roboto" w:cs="Times New Roman"/>
          <w:lang w:eastAsia="sk-SK"/>
        </w:rPr>
      </w:pPr>
      <w:r w:rsidRPr="00656F42">
        <w:rPr>
          <w:rFonts w:ascii="Roboto" w:eastAsia="Times New Roman" w:hAnsi="Roboto" w:cs="Times New Roman"/>
          <w:lang w:eastAsia="sk-SK"/>
        </w:rPr>
        <w:t xml:space="preserve">Pozemok na </w:t>
      </w:r>
      <w:proofErr w:type="spellStart"/>
      <w:r w:rsidRPr="00656F42">
        <w:rPr>
          <w:rFonts w:ascii="Roboto" w:eastAsia="Times New Roman" w:hAnsi="Roboto" w:cs="Times New Roman"/>
          <w:lang w:eastAsia="sk-SK"/>
        </w:rPr>
        <w:t>Strednočepeňskej</w:t>
      </w:r>
      <w:proofErr w:type="spellEnd"/>
      <w:r w:rsidRPr="00656F42">
        <w:rPr>
          <w:rFonts w:ascii="Roboto" w:eastAsia="Times New Roman" w:hAnsi="Roboto" w:cs="Times New Roman"/>
          <w:lang w:eastAsia="sk-SK"/>
        </w:rPr>
        <w:t xml:space="preserve"> ul.</w:t>
      </w:r>
    </w:p>
    <w:p w14:paraId="48862B37" w14:textId="2C07EC3F" w:rsidR="00656F42" w:rsidRPr="00656F42" w:rsidRDefault="00EC4F51" w:rsidP="00656F42">
      <w:pPr>
        <w:numPr>
          <w:ilvl w:val="0"/>
          <w:numId w:val="37"/>
        </w:numPr>
        <w:tabs>
          <w:tab w:val="left" w:pos="1134"/>
        </w:tabs>
        <w:spacing w:after="0" w:line="240" w:lineRule="auto"/>
        <w:ind w:hanging="4471"/>
        <w:contextualSpacing/>
        <w:rPr>
          <w:rFonts w:ascii="Roboto" w:eastAsia="Times New Roman" w:hAnsi="Roboto" w:cs="Times New Roman"/>
          <w:lang w:eastAsia="sk-SK"/>
        </w:rPr>
      </w:pPr>
      <w:r w:rsidRPr="00012A9B">
        <w:rPr>
          <w:rFonts w:ascii="Roboto" w:eastAsia="Times New Roman" w:hAnsi="Roboto" w:cs="Times New Roman"/>
          <w:lang w:eastAsia="sk-SK"/>
        </w:rPr>
        <w:t>D</w:t>
      </w:r>
      <w:r w:rsidR="00656F42" w:rsidRPr="00656F42">
        <w:rPr>
          <w:rFonts w:ascii="Roboto" w:eastAsia="Times New Roman" w:hAnsi="Roboto" w:cs="Times New Roman"/>
          <w:lang w:eastAsia="sk-SK"/>
        </w:rPr>
        <w:t xml:space="preserve">.   Súhlas s umiestnením stavieb </w:t>
      </w:r>
    </w:p>
    <w:p w14:paraId="563114F3" w14:textId="77777777" w:rsidR="00B879EA" w:rsidRDefault="00656F42" w:rsidP="00B879EA">
      <w:pPr>
        <w:numPr>
          <w:ilvl w:val="0"/>
          <w:numId w:val="38"/>
        </w:numPr>
        <w:tabs>
          <w:tab w:val="left" w:pos="2758"/>
        </w:tabs>
        <w:spacing w:after="0" w:line="240" w:lineRule="auto"/>
        <w:ind w:left="1418" w:hanging="284"/>
        <w:contextualSpacing/>
        <w:rPr>
          <w:rFonts w:ascii="Roboto" w:eastAsia="Times New Roman" w:hAnsi="Roboto" w:cs="Times New Roman"/>
          <w:lang w:eastAsia="sk-SK"/>
        </w:rPr>
      </w:pPr>
      <w:r w:rsidRPr="00656F42">
        <w:rPr>
          <w:rFonts w:ascii="Roboto" w:eastAsia="Times New Roman" w:hAnsi="Roboto" w:cs="Times New Roman"/>
          <w:lang w:eastAsia="sk-SK"/>
        </w:rPr>
        <w:t xml:space="preserve"> Pozemky v lokalite „Kapustniská“</w:t>
      </w:r>
    </w:p>
    <w:p w14:paraId="5B91FEE9" w14:textId="77777777" w:rsidR="00B879EA" w:rsidRPr="00012A9B" w:rsidRDefault="00656F42" w:rsidP="00B879EA">
      <w:pPr>
        <w:pStyle w:val="Odsekzoznamu"/>
        <w:numPr>
          <w:ilvl w:val="0"/>
          <w:numId w:val="18"/>
        </w:numPr>
        <w:tabs>
          <w:tab w:val="left" w:pos="142"/>
          <w:tab w:val="left" w:pos="2758"/>
        </w:tabs>
        <w:spacing w:after="0" w:line="240" w:lineRule="auto"/>
        <w:ind w:hanging="1212"/>
        <w:rPr>
          <w:rFonts w:ascii="Roboto" w:eastAsia="Times New Roman" w:hAnsi="Roboto" w:cs="Times New Roman"/>
          <w:lang w:eastAsia="sk-SK"/>
        </w:rPr>
      </w:pPr>
      <w:r w:rsidRPr="00012A9B">
        <w:rPr>
          <w:rFonts w:ascii="Roboto" w:eastAsia="Times New Roman" w:hAnsi="Roboto" w:cs="Times New Roman"/>
          <w:lang w:eastAsia="sk-SK"/>
        </w:rPr>
        <w:t xml:space="preserve">Zásady hospodárenia a nakladania s majetkom mesta Sereď </w:t>
      </w:r>
    </w:p>
    <w:p w14:paraId="2397FD34" w14:textId="1AE19807" w:rsidR="00656F42" w:rsidRDefault="00656F42" w:rsidP="00B879EA">
      <w:pPr>
        <w:pStyle w:val="Odsekzoznamu"/>
        <w:numPr>
          <w:ilvl w:val="0"/>
          <w:numId w:val="18"/>
        </w:numPr>
        <w:tabs>
          <w:tab w:val="left" w:pos="142"/>
          <w:tab w:val="left" w:pos="2758"/>
        </w:tabs>
        <w:spacing w:after="0" w:line="240" w:lineRule="auto"/>
        <w:ind w:hanging="1212"/>
        <w:rPr>
          <w:rFonts w:ascii="Roboto" w:eastAsia="Times New Roman" w:hAnsi="Roboto" w:cs="Times New Roman"/>
          <w:lang w:eastAsia="sk-SK"/>
        </w:rPr>
      </w:pPr>
      <w:r w:rsidRPr="00012A9B">
        <w:rPr>
          <w:rFonts w:ascii="Roboto" w:eastAsia="Times New Roman" w:hAnsi="Roboto" w:cs="Times New Roman"/>
          <w:lang w:eastAsia="sk-SK"/>
        </w:rPr>
        <w:t>Protest prokurátora</w:t>
      </w:r>
    </w:p>
    <w:p w14:paraId="142999C4" w14:textId="70BF2411" w:rsidR="00656F42" w:rsidRDefault="00C67555" w:rsidP="00C67555">
      <w:pPr>
        <w:pStyle w:val="Odsekzoznamu"/>
        <w:numPr>
          <w:ilvl w:val="0"/>
          <w:numId w:val="18"/>
        </w:numPr>
        <w:tabs>
          <w:tab w:val="left" w:pos="142"/>
          <w:tab w:val="left" w:pos="2758"/>
        </w:tabs>
        <w:spacing w:after="0" w:line="240" w:lineRule="auto"/>
        <w:ind w:hanging="1212"/>
        <w:rPr>
          <w:rFonts w:ascii="Roboto" w:eastAsia="Times New Roman" w:hAnsi="Roboto" w:cs="Times New Roman"/>
          <w:lang w:eastAsia="sk-SK"/>
        </w:rPr>
      </w:pPr>
      <w:r>
        <w:rPr>
          <w:rFonts w:ascii="Roboto" w:eastAsia="Times New Roman" w:hAnsi="Roboto" w:cs="Times New Roman"/>
          <w:lang w:eastAsia="sk-SK"/>
        </w:rPr>
        <w:t>Harmonogram zasadnutí Mestského zastupiteľstva v Seredi na rok  2026</w:t>
      </w:r>
    </w:p>
    <w:p w14:paraId="564DD5DA" w14:textId="01E55856" w:rsidR="00C57733" w:rsidRDefault="00C57733" w:rsidP="00C67555">
      <w:pPr>
        <w:pStyle w:val="Odsekzoznamu"/>
        <w:numPr>
          <w:ilvl w:val="0"/>
          <w:numId w:val="18"/>
        </w:numPr>
        <w:tabs>
          <w:tab w:val="left" w:pos="142"/>
          <w:tab w:val="left" w:pos="2758"/>
        </w:tabs>
        <w:spacing w:after="0" w:line="240" w:lineRule="auto"/>
        <w:ind w:hanging="1212"/>
        <w:rPr>
          <w:rFonts w:ascii="Roboto" w:eastAsia="Times New Roman" w:hAnsi="Roboto" w:cs="Times New Roman"/>
          <w:lang w:eastAsia="sk-SK"/>
        </w:rPr>
      </w:pPr>
      <w:r w:rsidRPr="00C57733">
        <w:rPr>
          <w:rFonts w:ascii="Roboto" w:eastAsia="Times New Roman" w:hAnsi="Roboto" w:cs="Times New Roman"/>
          <w:lang w:eastAsia="sk-SK"/>
        </w:rPr>
        <w:t>Rozpočet Mestského bytového podniku s.r.o. na rok 2026</w:t>
      </w:r>
    </w:p>
    <w:p w14:paraId="1228DDBC" w14:textId="2BDB8F6B" w:rsidR="00FE249E" w:rsidRPr="00C67555" w:rsidRDefault="00FE249E" w:rsidP="00C67555">
      <w:pPr>
        <w:pStyle w:val="Odsekzoznamu"/>
        <w:numPr>
          <w:ilvl w:val="0"/>
          <w:numId w:val="18"/>
        </w:numPr>
        <w:tabs>
          <w:tab w:val="left" w:pos="142"/>
          <w:tab w:val="left" w:pos="2758"/>
        </w:tabs>
        <w:spacing w:after="0" w:line="240" w:lineRule="auto"/>
        <w:ind w:hanging="1212"/>
        <w:rPr>
          <w:rFonts w:ascii="Roboto" w:eastAsia="Times New Roman" w:hAnsi="Roboto" w:cs="Times New Roman"/>
          <w:lang w:eastAsia="sk-SK"/>
        </w:rPr>
      </w:pPr>
      <w:r w:rsidRPr="00FE249E">
        <w:rPr>
          <w:rFonts w:ascii="Roboto" w:eastAsia="Times New Roman" w:hAnsi="Roboto" w:cs="Times New Roman"/>
          <w:lang w:eastAsia="sk-SK"/>
        </w:rPr>
        <w:t xml:space="preserve">Rozpočet </w:t>
      </w:r>
      <w:r w:rsidR="00F20AC4">
        <w:rPr>
          <w:rFonts w:ascii="Roboto" w:eastAsia="Times New Roman" w:hAnsi="Roboto" w:cs="Times New Roman"/>
          <w:lang w:eastAsia="sk-SK"/>
        </w:rPr>
        <w:t>Naša domová správa</w:t>
      </w:r>
      <w:r w:rsidRPr="00FE249E">
        <w:rPr>
          <w:rFonts w:ascii="Roboto" w:eastAsia="Times New Roman" w:hAnsi="Roboto" w:cs="Times New Roman"/>
          <w:lang w:eastAsia="sk-SK"/>
        </w:rPr>
        <w:t xml:space="preserve"> s.r.o</w:t>
      </w:r>
      <w:r>
        <w:rPr>
          <w:rFonts w:ascii="Roboto" w:eastAsia="Times New Roman" w:hAnsi="Roboto" w:cs="Times New Roman"/>
          <w:lang w:eastAsia="sk-SK"/>
        </w:rPr>
        <w:t xml:space="preserve"> na rok 2026</w:t>
      </w:r>
    </w:p>
    <w:p w14:paraId="74E1974C" w14:textId="21E5AF22" w:rsidR="00F36856" w:rsidRPr="00ED7EFF" w:rsidRDefault="00F36856" w:rsidP="00F36856">
      <w:pPr>
        <w:pStyle w:val="Odsekzoznamu"/>
        <w:numPr>
          <w:ilvl w:val="0"/>
          <w:numId w:val="18"/>
        </w:numPr>
        <w:tabs>
          <w:tab w:val="left" w:pos="142"/>
          <w:tab w:val="left" w:pos="284"/>
        </w:tabs>
        <w:spacing w:after="0"/>
        <w:ind w:left="0" w:hanging="284"/>
        <w:rPr>
          <w:rFonts w:ascii="Roboto" w:hAnsi="Roboto"/>
        </w:rPr>
      </w:pPr>
      <w:r w:rsidRPr="00ED7EFF">
        <w:rPr>
          <w:rFonts w:ascii="Roboto" w:hAnsi="Roboto"/>
        </w:rPr>
        <w:t>Rôzne</w:t>
      </w:r>
    </w:p>
    <w:p w14:paraId="18AAA49D" w14:textId="12A96F62" w:rsidR="00186C9C" w:rsidRPr="00F36856" w:rsidRDefault="00F36856" w:rsidP="00F36856">
      <w:pPr>
        <w:pStyle w:val="Odsekzoznamu"/>
        <w:numPr>
          <w:ilvl w:val="0"/>
          <w:numId w:val="18"/>
        </w:numPr>
        <w:tabs>
          <w:tab w:val="left" w:pos="142"/>
          <w:tab w:val="left" w:pos="284"/>
          <w:tab w:val="left" w:pos="851"/>
        </w:tabs>
        <w:spacing w:after="0"/>
        <w:ind w:left="0" w:hanging="284"/>
        <w:contextualSpacing w:val="0"/>
        <w:rPr>
          <w:rFonts w:ascii="Roboto" w:hAnsi="Roboto"/>
        </w:rPr>
      </w:pPr>
      <w:r w:rsidRPr="00ED7EFF">
        <w:rPr>
          <w:rFonts w:ascii="Roboto" w:hAnsi="Roboto"/>
        </w:rPr>
        <w:t>Záver</w:t>
      </w:r>
      <w:r w:rsidR="0045281F" w:rsidRPr="00F36856">
        <w:rPr>
          <w:rFonts w:ascii="Roboto" w:eastAsia="Times New Roman" w:hAnsi="Roboto"/>
        </w:rPr>
        <w:tab/>
      </w:r>
      <w:r w:rsidR="0045281F" w:rsidRPr="00F36856">
        <w:rPr>
          <w:rFonts w:ascii="Roboto" w:eastAsia="Times New Roman" w:hAnsi="Roboto"/>
        </w:rPr>
        <w:tab/>
      </w:r>
      <w:r w:rsidR="0045281F" w:rsidRPr="00F36856">
        <w:rPr>
          <w:rFonts w:ascii="Roboto" w:eastAsia="Times New Roman" w:hAnsi="Roboto"/>
        </w:rPr>
        <w:tab/>
      </w:r>
      <w:r w:rsidR="0045281F" w:rsidRPr="00F36856">
        <w:rPr>
          <w:rFonts w:ascii="Roboto" w:eastAsia="Times New Roman" w:hAnsi="Roboto"/>
        </w:rPr>
        <w:tab/>
      </w:r>
      <w:r w:rsidR="0045281F" w:rsidRPr="00F36856">
        <w:rPr>
          <w:rFonts w:ascii="Roboto" w:eastAsia="Times New Roman" w:hAnsi="Roboto"/>
        </w:rPr>
        <w:tab/>
      </w:r>
      <w:r w:rsidR="0045281F" w:rsidRPr="00F36856">
        <w:rPr>
          <w:rFonts w:ascii="Roboto" w:eastAsia="Times New Roman" w:hAnsi="Roboto"/>
        </w:rPr>
        <w:tab/>
      </w:r>
      <w:r w:rsidR="0045281F" w:rsidRPr="00F36856">
        <w:rPr>
          <w:rFonts w:ascii="Roboto" w:eastAsia="Times New Roman" w:hAnsi="Roboto"/>
        </w:rPr>
        <w:tab/>
      </w:r>
      <w:r w:rsidR="0045281F" w:rsidRPr="00F36856">
        <w:rPr>
          <w:rFonts w:ascii="Roboto" w:eastAsia="Times New Roman" w:hAnsi="Roboto"/>
        </w:rPr>
        <w:tab/>
      </w:r>
    </w:p>
    <w:p w14:paraId="373208A1" w14:textId="77777777" w:rsidR="0058248A" w:rsidRDefault="0058248A" w:rsidP="0058248A">
      <w:pPr>
        <w:tabs>
          <w:tab w:val="left" w:pos="851"/>
        </w:tabs>
        <w:spacing w:after="0"/>
        <w:rPr>
          <w:rFonts w:ascii="Roboto" w:hAnsi="Roboto"/>
        </w:rPr>
      </w:pPr>
    </w:p>
    <w:p w14:paraId="67029304" w14:textId="77777777" w:rsidR="0058248A" w:rsidRPr="0058248A" w:rsidRDefault="0058248A" w:rsidP="0058248A">
      <w:pPr>
        <w:tabs>
          <w:tab w:val="left" w:pos="851"/>
        </w:tabs>
        <w:spacing w:after="0"/>
        <w:rPr>
          <w:rFonts w:ascii="Roboto" w:hAnsi="Roboto"/>
        </w:rPr>
      </w:pPr>
    </w:p>
    <w:p w14:paraId="242ECBC7" w14:textId="77777777" w:rsidR="006043EE" w:rsidRDefault="006043EE" w:rsidP="007C6715">
      <w:pPr>
        <w:pStyle w:val="Odsekzoznamu"/>
        <w:spacing w:after="0"/>
        <w:ind w:left="0"/>
        <w:contextualSpacing w:val="0"/>
        <w:rPr>
          <w:rFonts w:ascii="Roboto" w:hAnsi="Roboto"/>
        </w:rPr>
      </w:pPr>
    </w:p>
    <w:p w14:paraId="11511F80" w14:textId="77777777" w:rsidR="006043EE" w:rsidRDefault="006043EE" w:rsidP="007C6715">
      <w:pPr>
        <w:pStyle w:val="Odsekzoznamu"/>
        <w:spacing w:after="0"/>
        <w:ind w:left="0"/>
        <w:contextualSpacing w:val="0"/>
        <w:rPr>
          <w:rFonts w:ascii="Roboto" w:hAnsi="Roboto"/>
        </w:rPr>
      </w:pPr>
    </w:p>
    <w:sectPr w:rsidR="006043EE" w:rsidSect="00662582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AC00B" w14:textId="77777777" w:rsidR="00667381" w:rsidRDefault="00667381">
      <w:pPr>
        <w:spacing w:after="0" w:line="240" w:lineRule="auto"/>
      </w:pPr>
      <w:r>
        <w:separator/>
      </w:r>
    </w:p>
  </w:endnote>
  <w:endnote w:type="continuationSeparator" w:id="0">
    <w:p w14:paraId="495D1C58" w14:textId="77777777" w:rsidR="00667381" w:rsidRDefault="00667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2769547"/>
      <w:docPartObj>
        <w:docPartGallery w:val="Page Numbers (Bottom of Page)"/>
        <w:docPartUnique/>
      </w:docPartObj>
    </w:sdtPr>
    <w:sdtContent>
      <w:p w14:paraId="4535DE3C" w14:textId="77777777" w:rsidR="003A61FA" w:rsidRDefault="003A61FA">
        <w:pPr>
          <w:pStyle w:val="Pta"/>
          <w:jc w:val="center"/>
        </w:pPr>
      </w:p>
      <w:p w14:paraId="3E9B7193" w14:textId="77777777" w:rsidR="003A61FA" w:rsidRDefault="007A015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098">
          <w:rPr>
            <w:noProof/>
          </w:rPr>
          <w:t>3</w:t>
        </w:r>
        <w:r>
          <w:fldChar w:fldCharType="end"/>
        </w:r>
      </w:p>
    </w:sdtContent>
  </w:sdt>
  <w:p w14:paraId="6C60DCB5" w14:textId="77777777" w:rsidR="003A61FA" w:rsidRDefault="003A61F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5CD3E" w14:textId="77777777" w:rsidR="00667381" w:rsidRDefault="00667381">
      <w:pPr>
        <w:spacing w:after="0" w:line="240" w:lineRule="auto"/>
      </w:pPr>
      <w:r>
        <w:separator/>
      </w:r>
    </w:p>
  </w:footnote>
  <w:footnote w:type="continuationSeparator" w:id="0">
    <w:p w14:paraId="6BAB1B61" w14:textId="77777777" w:rsidR="00667381" w:rsidRDefault="00667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A2410"/>
    <w:multiLevelType w:val="hybridMultilevel"/>
    <w:tmpl w:val="2578F74C"/>
    <w:lvl w:ilvl="0" w:tplc="A21A3DF0">
      <w:start w:val="1"/>
      <w:numFmt w:val="upperLetter"/>
      <w:lvlText w:val="%1."/>
      <w:lvlJc w:val="left"/>
      <w:pPr>
        <w:ind w:left="5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E109AC2">
      <w:start w:val="1"/>
      <w:numFmt w:val="bullet"/>
      <w:lvlText w:val="o"/>
      <w:lvlJc w:val="left"/>
      <w:pPr>
        <w:ind w:left="13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32CF8C8">
      <w:start w:val="1"/>
      <w:numFmt w:val="bullet"/>
      <w:lvlText w:val="▪"/>
      <w:lvlJc w:val="left"/>
      <w:pPr>
        <w:ind w:left="20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43E836A">
      <w:start w:val="1"/>
      <w:numFmt w:val="bullet"/>
      <w:lvlText w:val="•"/>
      <w:lvlJc w:val="left"/>
      <w:pPr>
        <w:ind w:left="2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1BCBBF8">
      <w:start w:val="1"/>
      <w:numFmt w:val="bullet"/>
      <w:lvlText w:val="o"/>
      <w:lvlJc w:val="left"/>
      <w:pPr>
        <w:ind w:left="3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436C9F2">
      <w:start w:val="1"/>
      <w:numFmt w:val="bullet"/>
      <w:lvlText w:val="▪"/>
      <w:lvlJc w:val="left"/>
      <w:pPr>
        <w:ind w:left="4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1166B84">
      <w:start w:val="1"/>
      <w:numFmt w:val="bullet"/>
      <w:lvlText w:val="•"/>
      <w:lvlJc w:val="left"/>
      <w:pPr>
        <w:ind w:left="4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88A52DC">
      <w:start w:val="1"/>
      <w:numFmt w:val="bullet"/>
      <w:lvlText w:val="o"/>
      <w:lvlJc w:val="left"/>
      <w:pPr>
        <w:ind w:left="5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0B8BB62">
      <w:start w:val="1"/>
      <w:numFmt w:val="bullet"/>
      <w:lvlText w:val="▪"/>
      <w:lvlJc w:val="left"/>
      <w:pPr>
        <w:ind w:left="64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E480712"/>
    <w:multiLevelType w:val="hybridMultilevel"/>
    <w:tmpl w:val="BD480E8A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3D527F"/>
    <w:multiLevelType w:val="hybridMultilevel"/>
    <w:tmpl w:val="AD3A27FC"/>
    <w:lvl w:ilvl="0" w:tplc="6EC644EE">
      <w:start w:val="1"/>
      <w:numFmt w:val="upperLetter"/>
      <w:lvlText w:val="%1."/>
      <w:lvlJc w:val="left"/>
      <w:pPr>
        <w:ind w:left="720" w:hanging="360"/>
      </w:pPr>
      <w:rPr>
        <w:rFonts w:ascii="Roboto" w:hAnsi="Roboto" w:cs="Calibri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B6743"/>
    <w:multiLevelType w:val="multilevel"/>
    <w:tmpl w:val="8DF681F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4B60E7"/>
    <w:multiLevelType w:val="hybridMultilevel"/>
    <w:tmpl w:val="97122B36"/>
    <w:lvl w:ilvl="0" w:tplc="5AF4B9BE">
      <w:start w:val="1"/>
      <w:numFmt w:val="decimal"/>
      <w:lvlText w:val="%1."/>
      <w:lvlJc w:val="left"/>
      <w:pPr>
        <w:ind w:left="1080" w:hanging="360"/>
      </w:pPr>
      <w:rPr>
        <w:b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046501"/>
    <w:multiLevelType w:val="hybridMultilevel"/>
    <w:tmpl w:val="B0343B34"/>
    <w:lvl w:ilvl="0" w:tplc="041B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B0017">
      <w:start w:val="1"/>
      <w:numFmt w:val="lowerLetter"/>
      <w:lvlText w:val="%2)"/>
      <w:lvlJc w:val="left"/>
      <w:pPr>
        <w:tabs>
          <w:tab w:val="num" w:pos="1790"/>
        </w:tabs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6" w15:restartNumberingAfterBreak="0">
    <w:nsid w:val="1AA31F5D"/>
    <w:multiLevelType w:val="hybridMultilevel"/>
    <w:tmpl w:val="D7289C20"/>
    <w:lvl w:ilvl="0" w:tplc="041B000F">
      <w:start w:val="1"/>
      <w:numFmt w:val="decimal"/>
      <w:lvlText w:val="%1."/>
      <w:lvlJc w:val="left"/>
      <w:pPr>
        <w:ind w:left="4613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D214310"/>
    <w:multiLevelType w:val="multilevel"/>
    <w:tmpl w:val="E2DA65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7760CD"/>
    <w:multiLevelType w:val="multilevel"/>
    <w:tmpl w:val="B7E679A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3FE0B6C"/>
    <w:multiLevelType w:val="hybridMultilevel"/>
    <w:tmpl w:val="B38455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6337A"/>
    <w:multiLevelType w:val="multilevel"/>
    <w:tmpl w:val="F996AC3E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color w:val="auto"/>
        <w:sz w:val="22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C9598C"/>
    <w:multiLevelType w:val="multilevel"/>
    <w:tmpl w:val="41D87A8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89D2545"/>
    <w:multiLevelType w:val="hybridMultilevel"/>
    <w:tmpl w:val="D7289C20"/>
    <w:lvl w:ilvl="0" w:tplc="FFFFFFFF">
      <w:start w:val="1"/>
      <w:numFmt w:val="decimal"/>
      <w:lvlText w:val="%1."/>
      <w:lvlJc w:val="left"/>
      <w:pPr>
        <w:ind w:left="4613" w:hanging="360"/>
      </w:p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>
      <w:start w:val="1"/>
      <w:numFmt w:val="lowerRoman"/>
      <w:lvlText w:val="%3."/>
      <w:lvlJc w:val="right"/>
      <w:pPr>
        <w:ind w:left="2510" w:hanging="180"/>
      </w:pPr>
    </w:lvl>
    <w:lvl w:ilvl="3" w:tplc="FFFFFFFF">
      <w:start w:val="1"/>
      <w:numFmt w:val="decimal"/>
      <w:lvlText w:val="%4."/>
      <w:lvlJc w:val="left"/>
      <w:pPr>
        <w:ind w:left="3230" w:hanging="360"/>
      </w:pPr>
    </w:lvl>
    <w:lvl w:ilvl="4" w:tplc="FFFFFFFF">
      <w:start w:val="1"/>
      <w:numFmt w:val="lowerLetter"/>
      <w:lvlText w:val="%5."/>
      <w:lvlJc w:val="left"/>
      <w:pPr>
        <w:ind w:left="3950" w:hanging="360"/>
      </w:pPr>
    </w:lvl>
    <w:lvl w:ilvl="5" w:tplc="FFFFFFFF">
      <w:start w:val="1"/>
      <w:numFmt w:val="lowerRoman"/>
      <w:lvlText w:val="%6."/>
      <w:lvlJc w:val="right"/>
      <w:pPr>
        <w:ind w:left="4670" w:hanging="180"/>
      </w:pPr>
    </w:lvl>
    <w:lvl w:ilvl="6" w:tplc="FFFFFFFF">
      <w:start w:val="1"/>
      <w:numFmt w:val="decimal"/>
      <w:lvlText w:val="%7."/>
      <w:lvlJc w:val="left"/>
      <w:pPr>
        <w:ind w:left="5390" w:hanging="360"/>
      </w:pPr>
    </w:lvl>
    <w:lvl w:ilvl="7" w:tplc="FFFFFFFF">
      <w:start w:val="1"/>
      <w:numFmt w:val="lowerLetter"/>
      <w:lvlText w:val="%8."/>
      <w:lvlJc w:val="left"/>
      <w:pPr>
        <w:ind w:left="6110" w:hanging="360"/>
      </w:pPr>
    </w:lvl>
    <w:lvl w:ilvl="8" w:tplc="FFFFFFFF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3CEE2442"/>
    <w:multiLevelType w:val="multilevel"/>
    <w:tmpl w:val="59B043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F3F27FB"/>
    <w:multiLevelType w:val="hybridMultilevel"/>
    <w:tmpl w:val="F73A2CC0"/>
    <w:lvl w:ilvl="0" w:tplc="5AF4B9BE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02611"/>
    <w:multiLevelType w:val="hybridMultilevel"/>
    <w:tmpl w:val="AC1082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875F5"/>
    <w:multiLevelType w:val="multilevel"/>
    <w:tmpl w:val="162C1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E76B49"/>
    <w:multiLevelType w:val="hybridMultilevel"/>
    <w:tmpl w:val="7BA6F0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1A6C54"/>
    <w:multiLevelType w:val="hybridMultilevel"/>
    <w:tmpl w:val="D7EAB6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74005"/>
    <w:multiLevelType w:val="hybridMultilevel"/>
    <w:tmpl w:val="8F7ADD26"/>
    <w:lvl w:ilvl="0" w:tplc="D55EF82E">
      <w:start w:val="3"/>
      <w:numFmt w:val="upperLetter"/>
      <w:lvlText w:val="%1."/>
      <w:lvlJc w:val="left"/>
      <w:pPr>
        <w:ind w:left="51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66403"/>
    <w:multiLevelType w:val="hybridMultilevel"/>
    <w:tmpl w:val="92F09586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7F3E5D"/>
    <w:multiLevelType w:val="hybridMultilevel"/>
    <w:tmpl w:val="803023DA"/>
    <w:lvl w:ilvl="0" w:tplc="041B0015">
      <w:start w:val="1"/>
      <w:numFmt w:val="upperLetter"/>
      <w:lvlText w:val="%1.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4BE725CD"/>
    <w:multiLevelType w:val="multilevel"/>
    <w:tmpl w:val="C480E8F2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color w:val="auto"/>
        <w:sz w:val="22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DEE5891"/>
    <w:multiLevelType w:val="hybridMultilevel"/>
    <w:tmpl w:val="2DE63FA6"/>
    <w:lvl w:ilvl="0" w:tplc="F63AD6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4DFA30BD"/>
    <w:multiLevelType w:val="hybridMultilevel"/>
    <w:tmpl w:val="E0E0A136"/>
    <w:lvl w:ilvl="0" w:tplc="24AE7A7E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color w:val="0070C0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E6F4CD6"/>
    <w:multiLevelType w:val="hybridMultilevel"/>
    <w:tmpl w:val="159696B0"/>
    <w:lvl w:ilvl="0" w:tplc="5AF4B9B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color w:val="auto"/>
        <w:sz w:val="22"/>
        <w:szCs w:val="22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B21671"/>
    <w:multiLevelType w:val="hybridMultilevel"/>
    <w:tmpl w:val="1110E91A"/>
    <w:lvl w:ilvl="0" w:tplc="D84A1CB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08F491D"/>
    <w:multiLevelType w:val="hybridMultilevel"/>
    <w:tmpl w:val="E21024BA"/>
    <w:lvl w:ilvl="0" w:tplc="C5A27D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4F342B"/>
    <w:multiLevelType w:val="hybridMultilevel"/>
    <w:tmpl w:val="3C88A0E8"/>
    <w:lvl w:ilvl="0" w:tplc="5AF4B9BE">
      <w:start w:val="1"/>
      <w:numFmt w:val="decimal"/>
      <w:lvlText w:val="%1."/>
      <w:lvlJc w:val="left"/>
      <w:pPr>
        <w:ind w:left="1080" w:hanging="360"/>
      </w:pPr>
      <w:rPr>
        <w:b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664147"/>
    <w:multiLevelType w:val="hybridMultilevel"/>
    <w:tmpl w:val="052480B2"/>
    <w:lvl w:ilvl="0" w:tplc="5AF4B9B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DA30CF3"/>
    <w:multiLevelType w:val="hybridMultilevel"/>
    <w:tmpl w:val="2238260E"/>
    <w:lvl w:ilvl="0" w:tplc="937A4602">
      <w:numFmt w:val="bullet"/>
      <w:lvlText w:val="-"/>
      <w:lvlJc w:val="left"/>
      <w:pPr>
        <w:ind w:left="720" w:hanging="360"/>
      </w:pPr>
      <w:rPr>
        <w:rFonts w:ascii="Roboto" w:eastAsia="Calibri" w:hAnsi="Roboto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323F76"/>
    <w:multiLevelType w:val="multilevel"/>
    <w:tmpl w:val="9300D09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2EB1884"/>
    <w:multiLevelType w:val="hybridMultilevel"/>
    <w:tmpl w:val="105ACA6A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6F1E24"/>
    <w:multiLevelType w:val="hybridMultilevel"/>
    <w:tmpl w:val="08CE2E9C"/>
    <w:lvl w:ilvl="0" w:tplc="5AF4B9B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CEA1353"/>
    <w:multiLevelType w:val="hybridMultilevel"/>
    <w:tmpl w:val="EABCD3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A07108"/>
    <w:multiLevelType w:val="multilevel"/>
    <w:tmpl w:val="379017B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color w:val="auto"/>
        <w:sz w:val="22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2155F06"/>
    <w:multiLevelType w:val="hybridMultilevel"/>
    <w:tmpl w:val="7F24F648"/>
    <w:lvl w:ilvl="0" w:tplc="61F2FA8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74813B62"/>
    <w:multiLevelType w:val="multilevel"/>
    <w:tmpl w:val="D80E1EA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6DE6C1C"/>
    <w:multiLevelType w:val="hybridMultilevel"/>
    <w:tmpl w:val="F2427858"/>
    <w:lvl w:ilvl="0" w:tplc="DCF8B1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77E02B97"/>
    <w:multiLevelType w:val="hybridMultilevel"/>
    <w:tmpl w:val="FF6202AA"/>
    <w:lvl w:ilvl="0" w:tplc="041B0015">
      <w:start w:val="1"/>
      <w:numFmt w:val="upperLetter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81C15F2"/>
    <w:multiLevelType w:val="hybridMultilevel"/>
    <w:tmpl w:val="C9D21E44"/>
    <w:lvl w:ilvl="0" w:tplc="751073BE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1" w15:restartNumberingAfterBreak="0">
    <w:nsid w:val="79BB5E1C"/>
    <w:multiLevelType w:val="multilevel"/>
    <w:tmpl w:val="C6044530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Roboto" w:hAnsi="Roboto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B6B79F7"/>
    <w:multiLevelType w:val="hybridMultilevel"/>
    <w:tmpl w:val="92C61DDC"/>
    <w:lvl w:ilvl="0" w:tplc="9C3E947A">
      <w:start w:val="1"/>
      <w:numFmt w:val="upperLetter"/>
      <w:lvlText w:val="%1."/>
      <w:lvlJc w:val="left"/>
      <w:pPr>
        <w:ind w:left="5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45" w:hanging="360"/>
      </w:pPr>
    </w:lvl>
    <w:lvl w:ilvl="2" w:tplc="041B001B" w:tentative="1">
      <w:start w:val="1"/>
      <w:numFmt w:val="lowerRoman"/>
      <w:lvlText w:val="%3."/>
      <w:lvlJc w:val="right"/>
      <w:pPr>
        <w:ind w:left="1965" w:hanging="180"/>
      </w:pPr>
    </w:lvl>
    <w:lvl w:ilvl="3" w:tplc="041B000F" w:tentative="1">
      <w:start w:val="1"/>
      <w:numFmt w:val="decimal"/>
      <w:lvlText w:val="%4."/>
      <w:lvlJc w:val="left"/>
      <w:pPr>
        <w:ind w:left="2685" w:hanging="360"/>
      </w:pPr>
    </w:lvl>
    <w:lvl w:ilvl="4" w:tplc="041B0019" w:tentative="1">
      <w:start w:val="1"/>
      <w:numFmt w:val="lowerLetter"/>
      <w:lvlText w:val="%5."/>
      <w:lvlJc w:val="left"/>
      <w:pPr>
        <w:ind w:left="3405" w:hanging="360"/>
      </w:pPr>
    </w:lvl>
    <w:lvl w:ilvl="5" w:tplc="041B001B" w:tentative="1">
      <w:start w:val="1"/>
      <w:numFmt w:val="lowerRoman"/>
      <w:lvlText w:val="%6."/>
      <w:lvlJc w:val="right"/>
      <w:pPr>
        <w:ind w:left="4125" w:hanging="180"/>
      </w:pPr>
    </w:lvl>
    <w:lvl w:ilvl="6" w:tplc="041B000F" w:tentative="1">
      <w:start w:val="1"/>
      <w:numFmt w:val="decimal"/>
      <w:lvlText w:val="%7."/>
      <w:lvlJc w:val="left"/>
      <w:pPr>
        <w:ind w:left="4845" w:hanging="360"/>
      </w:pPr>
    </w:lvl>
    <w:lvl w:ilvl="7" w:tplc="041B0019" w:tentative="1">
      <w:start w:val="1"/>
      <w:numFmt w:val="lowerLetter"/>
      <w:lvlText w:val="%8."/>
      <w:lvlJc w:val="left"/>
      <w:pPr>
        <w:ind w:left="5565" w:hanging="360"/>
      </w:pPr>
    </w:lvl>
    <w:lvl w:ilvl="8" w:tplc="041B001B" w:tentative="1">
      <w:start w:val="1"/>
      <w:numFmt w:val="lowerRoman"/>
      <w:lvlText w:val="%9."/>
      <w:lvlJc w:val="right"/>
      <w:pPr>
        <w:ind w:left="6285" w:hanging="180"/>
      </w:pPr>
    </w:lvl>
  </w:abstractNum>
  <w:num w:numId="1" w16cid:durableId="1158955552">
    <w:abstractNumId w:val="36"/>
  </w:num>
  <w:num w:numId="2" w16cid:durableId="853307374">
    <w:abstractNumId w:val="25"/>
  </w:num>
  <w:num w:numId="3" w16cid:durableId="1208034209">
    <w:abstractNumId w:val="24"/>
  </w:num>
  <w:num w:numId="4" w16cid:durableId="707876480">
    <w:abstractNumId w:val="5"/>
  </w:num>
  <w:num w:numId="5" w16cid:durableId="1488091209">
    <w:abstractNumId w:val="6"/>
  </w:num>
  <w:num w:numId="6" w16cid:durableId="1483039399">
    <w:abstractNumId w:val="23"/>
  </w:num>
  <w:num w:numId="7" w16cid:durableId="127431640">
    <w:abstractNumId w:val="19"/>
  </w:num>
  <w:num w:numId="8" w16cid:durableId="1851137457">
    <w:abstractNumId w:val="17"/>
  </w:num>
  <w:num w:numId="9" w16cid:durableId="507255968">
    <w:abstractNumId w:val="27"/>
  </w:num>
  <w:num w:numId="10" w16cid:durableId="398403046">
    <w:abstractNumId w:val="38"/>
  </w:num>
  <w:num w:numId="11" w16cid:durableId="1906792676">
    <w:abstractNumId w:val="15"/>
  </w:num>
  <w:num w:numId="12" w16cid:durableId="1885409392">
    <w:abstractNumId w:val="30"/>
  </w:num>
  <w:num w:numId="13" w16cid:durableId="574627936">
    <w:abstractNumId w:val="9"/>
  </w:num>
  <w:num w:numId="14" w16cid:durableId="18664070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817565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5153972">
    <w:abstractNumId w:val="29"/>
  </w:num>
  <w:num w:numId="17" w16cid:durableId="543251497">
    <w:abstractNumId w:val="33"/>
  </w:num>
  <w:num w:numId="18" w16cid:durableId="1577013372">
    <w:abstractNumId w:val="41"/>
  </w:num>
  <w:num w:numId="19" w16cid:durableId="2139757636">
    <w:abstractNumId w:val="26"/>
  </w:num>
  <w:num w:numId="20" w16cid:durableId="2125690126">
    <w:abstractNumId w:val="13"/>
  </w:num>
  <w:num w:numId="21" w16cid:durableId="1843625291">
    <w:abstractNumId w:val="31"/>
  </w:num>
  <w:num w:numId="22" w16cid:durableId="1471048519">
    <w:abstractNumId w:val="11"/>
  </w:num>
  <w:num w:numId="23" w16cid:durableId="770125988">
    <w:abstractNumId w:val="28"/>
  </w:num>
  <w:num w:numId="24" w16cid:durableId="1065298770">
    <w:abstractNumId w:val="14"/>
  </w:num>
  <w:num w:numId="25" w16cid:durableId="1948734670">
    <w:abstractNumId w:val="3"/>
  </w:num>
  <w:num w:numId="26" w16cid:durableId="2049331019">
    <w:abstractNumId w:val="35"/>
  </w:num>
  <w:num w:numId="27" w16cid:durableId="339280814">
    <w:abstractNumId w:val="10"/>
  </w:num>
  <w:num w:numId="28" w16cid:durableId="1213955497">
    <w:abstractNumId w:val="22"/>
  </w:num>
  <w:num w:numId="29" w16cid:durableId="1369142831">
    <w:abstractNumId w:val="37"/>
  </w:num>
  <w:num w:numId="30" w16cid:durableId="1902791793">
    <w:abstractNumId w:val="4"/>
  </w:num>
  <w:num w:numId="31" w16cid:durableId="136993836">
    <w:abstractNumId w:val="8"/>
  </w:num>
  <w:num w:numId="32" w16cid:durableId="1378165090">
    <w:abstractNumId w:val="21"/>
  </w:num>
  <w:num w:numId="33" w16cid:durableId="271480110">
    <w:abstractNumId w:val="39"/>
  </w:num>
  <w:num w:numId="34" w16cid:durableId="12792223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501946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147562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667175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707831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14844225">
    <w:abstractNumId w:val="12"/>
  </w:num>
  <w:num w:numId="40" w16cid:durableId="433014579">
    <w:abstractNumId w:val="40"/>
  </w:num>
  <w:num w:numId="41" w16cid:durableId="635767938">
    <w:abstractNumId w:val="18"/>
  </w:num>
  <w:num w:numId="42" w16cid:durableId="214434558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10829064">
    <w:abstractNumId w:val="20"/>
  </w:num>
  <w:num w:numId="44" w16cid:durableId="1654018973">
    <w:abstractNumId w:val="32"/>
  </w:num>
  <w:num w:numId="45" w16cid:durableId="167236903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15088649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79194580">
    <w:abstractNumId w:val="18"/>
  </w:num>
  <w:num w:numId="48" w16cid:durableId="1022903982">
    <w:abstractNumId w:val="42"/>
  </w:num>
  <w:num w:numId="49" w16cid:durableId="445658672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08719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5B"/>
    <w:rsid w:val="00012A9B"/>
    <w:rsid w:val="00016FB4"/>
    <w:rsid w:val="00025ED7"/>
    <w:rsid w:val="00034CF7"/>
    <w:rsid w:val="0004237D"/>
    <w:rsid w:val="0005695C"/>
    <w:rsid w:val="00071044"/>
    <w:rsid w:val="000801A0"/>
    <w:rsid w:val="00083A3B"/>
    <w:rsid w:val="00084C01"/>
    <w:rsid w:val="00090FBF"/>
    <w:rsid w:val="00094012"/>
    <w:rsid w:val="00097B18"/>
    <w:rsid w:val="000A24A2"/>
    <w:rsid w:val="000A3257"/>
    <w:rsid w:val="000B22B0"/>
    <w:rsid w:val="000B4F80"/>
    <w:rsid w:val="000B6205"/>
    <w:rsid w:val="000C41C0"/>
    <w:rsid w:val="000C795D"/>
    <w:rsid w:val="000E1A5D"/>
    <w:rsid w:val="000E6CB1"/>
    <w:rsid w:val="000F4280"/>
    <w:rsid w:val="000F5B21"/>
    <w:rsid w:val="00124C24"/>
    <w:rsid w:val="00133CDD"/>
    <w:rsid w:val="00142F6D"/>
    <w:rsid w:val="001528E5"/>
    <w:rsid w:val="00153FAE"/>
    <w:rsid w:val="00160F38"/>
    <w:rsid w:val="00172206"/>
    <w:rsid w:val="00172519"/>
    <w:rsid w:val="001728C6"/>
    <w:rsid w:val="00172D5C"/>
    <w:rsid w:val="00186C9C"/>
    <w:rsid w:val="00191CBA"/>
    <w:rsid w:val="00194F70"/>
    <w:rsid w:val="001A6080"/>
    <w:rsid w:val="001C0C47"/>
    <w:rsid w:val="001C174B"/>
    <w:rsid w:val="001D4E2A"/>
    <w:rsid w:val="001E11C3"/>
    <w:rsid w:val="001E7528"/>
    <w:rsid w:val="001F046D"/>
    <w:rsid w:val="001F3AFD"/>
    <w:rsid w:val="001F6C2A"/>
    <w:rsid w:val="001F7E10"/>
    <w:rsid w:val="00204098"/>
    <w:rsid w:val="00220FEF"/>
    <w:rsid w:val="002413FE"/>
    <w:rsid w:val="002647A2"/>
    <w:rsid w:val="00285378"/>
    <w:rsid w:val="00290CE9"/>
    <w:rsid w:val="0029785F"/>
    <w:rsid w:val="002A44F7"/>
    <w:rsid w:val="002B596E"/>
    <w:rsid w:val="002C6E52"/>
    <w:rsid w:val="002D1AE0"/>
    <w:rsid w:val="002D5405"/>
    <w:rsid w:val="002D61A7"/>
    <w:rsid w:val="002D6AD3"/>
    <w:rsid w:val="002F150C"/>
    <w:rsid w:val="00303C75"/>
    <w:rsid w:val="00306A73"/>
    <w:rsid w:val="00317855"/>
    <w:rsid w:val="00317D9B"/>
    <w:rsid w:val="00326A02"/>
    <w:rsid w:val="00333138"/>
    <w:rsid w:val="00353F67"/>
    <w:rsid w:val="00356C69"/>
    <w:rsid w:val="0036031F"/>
    <w:rsid w:val="0037551A"/>
    <w:rsid w:val="00385B6E"/>
    <w:rsid w:val="003A090E"/>
    <w:rsid w:val="003A61FA"/>
    <w:rsid w:val="003B549B"/>
    <w:rsid w:val="003C12B6"/>
    <w:rsid w:val="003D1459"/>
    <w:rsid w:val="003D2D86"/>
    <w:rsid w:val="003D508B"/>
    <w:rsid w:val="003D68D0"/>
    <w:rsid w:val="003D7FAA"/>
    <w:rsid w:val="00400131"/>
    <w:rsid w:val="004015EB"/>
    <w:rsid w:val="0040581F"/>
    <w:rsid w:val="00424C88"/>
    <w:rsid w:val="004260A8"/>
    <w:rsid w:val="004262F6"/>
    <w:rsid w:val="00441B07"/>
    <w:rsid w:val="00444201"/>
    <w:rsid w:val="004447DF"/>
    <w:rsid w:val="00445277"/>
    <w:rsid w:val="00451EEF"/>
    <w:rsid w:val="0045281F"/>
    <w:rsid w:val="00460594"/>
    <w:rsid w:val="004664A6"/>
    <w:rsid w:val="0048044F"/>
    <w:rsid w:val="00480F97"/>
    <w:rsid w:val="004859E4"/>
    <w:rsid w:val="00487E45"/>
    <w:rsid w:val="004B231C"/>
    <w:rsid w:val="004B26BA"/>
    <w:rsid w:val="004B78A6"/>
    <w:rsid w:val="004C6219"/>
    <w:rsid w:val="004D715F"/>
    <w:rsid w:val="004E3438"/>
    <w:rsid w:val="004E4670"/>
    <w:rsid w:val="004F7FBD"/>
    <w:rsid w:val="005018DB"/>
    <w:rsid w:val="00502478"/>
    <w:rsid w:val="0053795A"/>
    <w:rsid w:val="005419EA"/>
    <w:rsid w:val="00552122"/>
    <w:rsid w:val="0058248A"/>
    <w:rsid w:val="00586404"/>
    <w:rsid w:val="00587D35"/>
    <w:rsid w:val="005925D9"/>
    <w:rsid w:val="00593154"/>
    <w:rsid w:val="005968CA"/>
    <w:rsid w:val="005A222E"/>
    <w:rsid w:val="005A5891"/>
    <w:rsid w:val="005B057E"/>
    <w:rsid w:val="005B17E0"/>
    <w:rsid w:val="005B1906"/>
    <w:rsid w:val="005B6FEA"/>
    <w:rsid w:val="005B7F16"/>
    <w:rsid w:val="005C4CFD"/>
    <w:rsid w:val="005D5957"/>
    <w:rsid w:val="005D72CF"/>
    <w:rsid w:val="005E7251"/>
    <w:rsid w:val="005F32B6"/>
    <w:rsid w:val="00603F6F"/>
    <w:rsid w:val="006043EE"/>
    <w:rsid w:val="00606F11"/>
    <w:rsid w:val="006138C4"/>
    <w:rsid w:val="00617D49"/>
    <w:rsid w:val="006201F9"/>
    <w:rsid w:val="00640C0F"/>
    <w:rsid w:val="00641B11"/>
    <w:rsid w:val="006463E5"/>
    <w:rsid w:val="0064699D"/>
    <w:rsid w:val="00656F42"/>
    <w:rsid w:val="006600ED"/>
    <w:rsid w:val="00662582"/>
    <w:rsid w:val="00667381"/>
    <w:rsid w:val="00681AA6"/>
    <w:rsid w:val="006A1814"/>
    <w:rsid w:val="006A3AF5"/>
    <w:rsid w:val="006B70E6"/>
    <w:rsid w:val="006C2BDB"/>
    <w:rsid w:val="006C3CEF"/>
    <w:rsid w:val="006C782A"/>
    <w:rsid w:val="006D7652"/>
    <w:rsid w:val="006F4E6F"/>
    <w:rsid w:val="00710E44"/>
    <w:rsid w:val="00712204"/>
    <w:rsid w:val="007167F2"/>
    <w:rsid w:val="00717ED4"/>
    <w:rsid w:val="00720B2D"/>
    <w:rsid w:val="007230F2"/>
    <w:rsid w:val="00743708"/>
    <w:rsid w:val="00750120"/>
    <w:rsid w:val="007579E3"/>
    <w:rsid w:val="007635AF"/>
    <w:rsid w:val="00772F3A"/>
    <w:rsid w:val="00773C47"/>
    <w:rsid w:val="007A015B"/>
    <w:rsid w:val="007B3C9C"/>
    <w:rsid w:val="007C6715"/>
    <w:rsid w:val="007D1D1A"/>
    <w:rsid w:val="007D6B1B"/>
    <w:rsid w:val="007E0CDB"/>
    <w:rsid w:val="007E41DB"/>
    <w:rsid w:val="00804B1C"/>
    <w:rsid w:val="0080571C"/>
    <w:rsid w:val="00826F81"/>
    <w:rsid w:val="00841DDB"/>
    <w:rsid w:val="008469A7"/>
    <w:rsid w:val="00864216"/>
    <w:rsid w:val="0087285E"/>
    <w:rsid w:val="00875935"/>
    <w:rsid w:val="00876985"/>
    <w:rsid w:val="00897796"/>
    <w:rsid w:val="008A1381"/>
    <w:rsid w:val="008A2795"/>
    <w:rsid w:val="008B279A"/>
    <w:rsid w:val="008C0A5F"/>
    <w:rsid w:val="008D3E68"/>
    <w:rsid w:val="008D69D3"/>
    <w:rsid w:val="008E161C"/>
    <w:rsid w:val="00900500"/>
    <w:rsid w:val="009050E2"/>
    <w:rsid w:val="00932132"/>
    <w:rsid w:val="009430A2"/>
    <w:rsid w:val="00946E53"/>
    <w:rsid w:val="009633DD"/>
    <w:rsid w:val="009750E8"/>
    <w:rsid w:val="009831E3"/>
    <w:rsid w:val="009833C7"/>
    <w:rsid w:val="009848B5"/>
    <w:rsid w:val="00990489"/>
    <w:rsid w:val="009917B2"/>
    <w:rsid w:val="009973B4"/>
    <w:rsid w:val="009A32EF"/>
    <w:rsid w:val="009B29D5"/>
    <w:rsid w:val="009C2004"/>
    <w:rsid w:val="009C5FC9"/>
    <w:rsid w:val="009D4FB4"/>
    <w:rsid w:val="009D53FB"/>
    <w:rsid w:val="009E1B68"/>
    <w:rsid w:val="009E274B"/>
    <w:rsid w:val="009F0277"/>
    <w:rsid w:val="009F3ACD"/>
    <w:rsid w:val="00A33B2C"/>
    <w:rsid w:val="00A52482"/>
    <w:rsid w:val="00A645C1"/>
    <w:rsid w:val="00A707C3"/>
    <w:rsid w:val="00A71F1F"/>
    <w:rsid w:val="00A77123"/>
    <w:rsid w:val="00A86E3B"/>
    <w:rsid w:val="00A91DE6"/>
    <w:rsid w:val="00A93945"/>
    <w:rsid w:val="00A9478F"/>
    <w:rsid w:val="00AB4E50"/>
    <w:rsid w:val="00AB5B7F"/>
    <w:rsid w:val="00AC21F9"/>
    <w:rsid w:val="00AE670F"/>
    <w:rsid w:val="00AF0890"/>
    <w:rsid w:val="00AF15D6"/>
    <w:rsid w:val="00AF1741"/>
    <w:rsid w:val="00AF2B22"/>
    <w:rsid w:val="00AF5618"/>
    <w:rsid w:val="00B02C29"/>
    <w:rsid w:val="00B053CF"/>
    <w:rsid w:val="00B07984"/>
    <w:rsid w:val="00B11EB8"/>
    <w:rsid w:val="00B13701"/>
    <w:rsid w:val="00B13B2E"/>
    <w:rsid w:val="00B157D7"/>
    <w:rsid w:val="00B209FF"/>
    <w:rsid w:val="00B22DD8"/>
    <w:rsid w:val="00B4390F"/>
    <w:rsid w:val="00B60425"/>
    <w:rsid w:val="00B627BE"/>
    <w:rsid w:val="00B707C3"/>
    <w:rsid w:val="00B879EA"/>
    <w:rsid w:val="00B95E5A"/>
    <w:rsid w:val="00BA507E"/>
    <w:rsid w:val="00BA5CDE"/>
    <w:rsid w:val="00BA6ED4"/>
    <w:rsid w:val="00BB062E"/>
    <w:rsid w:val="00BB2512"/>
    <w:rsid w:val="00BB76C7"/>
    <w:rsid w:val="00BC3984"/>
    <w:rsid w:val="00BF0BDF"/>
    <w:rsid w:val="00C1435D"/>
    <w:rsid w:val="00C1477C"/>
    <w:rsid w:val="00C17DAB"/>
    <w:rsid w:val="00C25AFD"/>
    <w:rsid w:val="00C2746A"/>
    <w:rsid w:val="00C37D94"/>
    <w:rsid w:val="00C47D78"/>
    <w:rsid w:val="00C57733"/>
    <w:rsid w:val="00C67555"/>
    <w:rsid w:val="00C67C5B"/>
    <w:rsid w:val="00C72FAC"/>
    <w:rsid w:val="00C81C1F"/>
    <w:rsid w:val="00CB0CA3"/>
    <w:rsid w:val="00CC40E7"/>
    <w:rsid w:val="00CC75F8"/>
    <w:rsid w:val="00CE004E"/>
    <w:rsid w:val="00CE5FB5"/>
    <w:rsid w:val="00CF7C26"/>
    <w:rsid w:val="00D00B7E"/>
    <w:rsid w:val="00D12391"/>
    <w:rsid w:val="00D17FFE"/>
    <w:rsid w:val="00D2381A"/>
    <w:rsid w:val="00D33269"/>
    <w:rsid w:val="00D40DEC"/>
    <w:rsid w:val="00D547FD"/>
    <w:rsid w:val="00D549EA"/>
    <w:rsid w:val="00D62C10"/>
    <w:rsid w:val="00D639E5"/>
    <w:rsid w:val="00D6785D"/>
    <w:rsid w:val="00D7499E"/>
    <w:rsid w:val="00D85871"/>
    <w:rsid w:val="00D85E1A"/>
    <w:rsid w:val="00D93345"/>
    <w:rsid w:val="00DA715B"/>
    <w:rsid w:val="00DB6B9D"/>
    <w:rsid w:val="00DD40C2"/>
    <w:rsid w:val="00DF1D39"/>
    <w:rsid w:val="00DF5088"/>
    <w:rsid w:val="00E10EA1"/>
    <w:rsid w:val="00E208B0"/>
    <w:rsid w:val="00E24847"/>
    <w:rsid w:val="00E35941"/>
    <w:rsid w:val="00E45C97"/>
    <w:rsid w:val="00E46C5F"/>
    <w:rsid w:val="00E53B83"/>
    <w:rsid w:val="00E664BB"/>
    <w:rsid w:val="00E85682"/>
    <w:rsid w:val="00E87868"/>
    <w:rsid w:val="00E91D9F"/>
    <w:rsid w:val="00E97E5A"/>
    <w:rsid w:val="00EA39D3"/>
    <w:rsid w:val="00EC4F51"/>
    <w:rsid w:val="00EC526C"/>
    <w:rsid w:val="00ED0CF7"/>
    <w:rsid w:val="00ED7EFF"/>
    <w:rsid w:val="00EE22E8"/>
    <w:rsid w:val="00EE5AC5"/>
    <w:rsid w:val="00F0319E"/>
    <w:rsid w:val="00F12241"/>
    <w:rsid w:val="00F20545"/>
    <w:rsid w:val="00F20AC4"/>
    <w:rsid w:val="00F27F29"/>
    <w:rsid w:val="00F36856"/>
    <w:rsid w:val="00F4322C"/>
    <w:rsid w:val="00F55C86"/>
    <w:rsid w:val="00F55DC1"/>
    <w:rsid w:val="00F56925"/>
    <w:rsid w:val="00F650F2"/>
    <w:rsid w:val="00F66F1E"/>
    <w:rsid w:val="00F752EA"/>
    <w:rsid w:val="00F90712"/>
    <w:rsid w:val="00F908F4"/>
    <w:rsid w:val="00FA7B27"/>
    <w:rsid w:val="00FB0CC0"/>
    <w:rsid w:val="00FB6265"/>
    <w:rsid w:val="00FC2FCB"/>
    <w:rsid w:val="00FC607E"/>
    <w:rsid w:val="00FC781E"/>
    <w:rsid w:val="00FD20B6"/>
    <w:rsid w:val="00FE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CE4F8"/>
  <w15:docId w15:val="{E30F7665-92FC-4A27-B252-7A57828F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231C"/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24C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A015B"/>
    <w:pPr>
      <w:ind w:left="720"/>
      <w:contextualSpacing/>
    </w:pPr>
  </w:style>
  <w:style w:type="paragraph" w:styleId="Pta">
    <w:name w:val="footer"/>
    <w:basedOn w:val="Normlny"/>
    <w:link w:val="PtaChar"/>
    <w:unhideWhenUsed/>
    <w:rsid w:val="007A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7A015B"/>
  </w:style>
  <w:style w:type="paragraph" w:customStyle="1" w:styleId="Default">
    <w:name w:val="Default"/>
    <w:basedOn w:val="Normlny"/>
    <w:rsid w:val="001E11C3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24C2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991BD-1828-45F2-BBA6-4D74F63C4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Horváthová</dc:creator>
  <cp:lastModifiedBy>Horváthová Zuzana Mgr.</cp:lastModifiedBy>
  <cp:revision>29</cp:revision>
  <cp:lastPrinted>2025-11-18T07:46:00Z</cp:lastPrinted>
  <dcterms:created xsi:type="dcterms:W3CDTF">2025-11-13T13:41:00Z</dcterms:created>
  <dcterms:modified xsi:type="dcterms:W3CDTF">2025-12-01T07:28:00Z</dcterms:modified>
</cp:coreProperties>
</file>